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BA3" w:rsidRPr="000C0A59" w:rsidRDefault="00B77BA3" w:rsidP="000C0A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BA3">
        <w:rPr>
          <w:rFonts w:ascii="Times New Roman" w:hAnsi="Times New Roman" w:cs="Times New Roman"/>
          <w:b/>
          <w:sz w:val="28"/>
          <w:szCs w:val="28"/>
        </w:rPr>
        <w:t>Структура управления МБДОУ «Детский сад №3»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00"/>
        <w:gridCol w:w="4771"/>
      </w:tblGrid>
      <w:tr w:rsidR="00B77BA3" w:rsidTr="000C0A59">
        <w:tc>
          <w:tcPr>
            <w:tcW w:w="9571" w:type="dxa"/>
            <w:gridSpan w:val="2"/>
            <w:shd w:val="clear" w:color="auto" w:fill="E5B8B7" w:themeFill="accent2" w:themeFillTint="66"/>
          </w:tcPr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учредитель</w:t>
            </w:r>
          </w:p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7BA3" w:rsidTr="000C0A59">
        <w:tc>
          <w:tcPr>
            <w:tcW w:w="9571" w:type="dxa"/>
            <w:gridSpan w:val="2"/>
            <w:shd w:val="clear" w:color="auto" w:fill="FBD4B4" w:themeFill="accent6" w:themeFillTint="66"/>
          </w:tcPr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7BA3" w:rsidRDefault="00B77BA3" w:rsidP="000C0A59">
            <w:pPr>
              <w:shd w:val="clear" w:color="auto" w:fill="FBD4B4" w:themeFill="accent6" w:themeFillTint="6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заведующая</w:t>
            </w:r>
          </w:p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7BA3" w:rsidTr="000C0A59">
        <w:tc>
          <w:tcPr>
            <w:tcW w:w="4800" w:type="dxa"/>
            <w:shd w:val="clear" w:color="auto" w:fill="B8CCE4" w:themeFill="accent1" w:themeFillTint="66"/>
          </w:tcPr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педагогический совет</w:t>
            </w:r>
          </w:p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77B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(педагогический персонал)</w:t>
            </w:r>
          </w:p>
          <w:p w:rsidR="000C0A59" w:rsidRPr="000C0A59" w:rsidRDefault="000C0A59" w:rsidP="00B7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A59">
              <w:rPr>
                <w:rFonts w:ascii="Times New Roman" w:hAnsi="Times New Roman" w:cs="Times New Roman"/>
                <w:sz w:val="28"/>
                <w:szCs w:val="28"/>
              </w:rPr>
              <w:t>Положение о педагогическом совете</w:t>
            </w:r>
          </w:p>
        </w:tc>
        <w:tc>
          <w:tcPr>
            <w:tcW w:w="4771" w:type="dxa"/>
            <w:shd w:val="clear" w:color="auto" w:fill="D6E3BC" w:themeFill="accent3" w:themeFillTint="66"/>
          </w:tcPr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общее собрание работников</w:t>
            </w:r>
          </w:p>
          <w:p w:rsidR="00B77BA3" w:rsidRDefault="00B77BA3" w:rsidP="00B77BA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77B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(учебно-вспомогательный персонал)</w:t>
            </w:r>
          </w:p>
          <w:p w:rsidR="000C0A59" w:rsidRPr="000C0A59" w:rsidRDefault="000C0A59" w:rsidP="00B77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A59">
              <w:rPr>
                <w:rFonts w:ascii="Times New Roman" w:hAnsi="Times New Roman" w:cs="Times New Roman"/>
                <w:sz w:val="28"/>
                <w:szCs w:val="28"/>
              </w:rPr>
              <w:t>Положение об общем собрании работников</w:t>
            </w:r>
          </w:p>
        </w:tc>
      </w:tr>
      <w:tr w:rsidR="000C0A59" w:rsidTr="000C0A59">
        <w:tc>
          <w:tcPr>
            <w:tcW w:w="4800" w:type="dxa"/>
            <w:shd w:val="clear" w:color="auto" w:fill="FDE9D9" w:themeFill="accent6" w:themeFillTint="33"/>
          </w:tcPr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воспитатели</w:t>
            </w:r>
          </w:p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воспитатели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  <w:shd w:val="clear" w:color="auto" w:fill="FDE9D9" w:themeFill="accent6" w:themeFillTint="33"/>
          </w:tcPr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руководитель</w:t>
            </w:r>
          </w:p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руководитель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</w:tcPr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завхоз</w:t>
            </w:r>
          </w:p>
        </w:tc>
      </w:tr>
      <w:tr w:rsidR="000C0A59" w:rsidTr="000C0A59">
        <w:tc>
          <w:tcPr>
            <w:tcW w:w="4800" w:type="dxa"/>
          </w:tcPr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повар</w:t>
            </w:r>
          </w:p>
        </w:tc>
      </w:tr>
      <w:tr w:rsidR="000C0A59" w:rsidTr="000C0A59">
        <w:tc>
          <w:tcPr>
            <w:tcW w:w="4800" w:type="dxa"/>
          </w:tcPr>
          <w:p w:rsidR="000C0A59" w:rsidRDefault="000C0A59" w:rsidP="00B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помощник повара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</w:tcPr>
          <w:p w:rsidR="000C0A59" w:rsidRDefault="000C0A59" w:rsidP="00CA4D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младшие воспитатели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</w:tcPr>
          <w:p w:rsidR="000C0A59" w:rsidRDefault="000C0A59" w:rsidP="00CA4D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дворник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</w:tcPr>
          <w:p w:rsidR="000C0A59" w:rsidRDefault="000C0A59" w:rsidP="00CA4D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рабочий по обслуживанию здания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</w:tcPr>
          <w:p w:rsidR="000C0A59" w:rsidRDefault="000C0A59" w:rsidP="00CA4D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машинист по стирке белья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кастелянша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A59" w:rsidTr="000C0A59">
        <w:tc>
          <w:tcPr>
            <w:tcW w:w="4800" w:type="dxa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1" w:type="dxa"/>
            <w:shd w:val="clear" w:color="auto" w:fill="DDD9C3" w:themeFill="background2" w:themeFillShade="E6"/>
          </w:tcPr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сторожа</w:t>
            </w:r>
          </w:p>
          <w:p w:rsidR="000C0A59" w:rsidRDefault="000C0A59" w:rsidP="006C7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77BA3" w:rsidRPr="00B77BA3" w:rsidRDefault="00B77BA3" w:rsidP="000C0A59">
      <w:pPr>
        <w:rPr>
          <w:rFonts w:ascii="Times New Roman" w:hAnsi="Times New Roman" w:cs="Times New Roman"/>
          <w:sz w:val="28"/>
          <w:szCs w:val="28"/>
        </w:rPr>
      </w:pPr>
    </w:p>
    <w:sectPr w:rsidR="00B77BA3" w:rsidRPr="00B77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1B0"/>
    <w:rsid w:val="000C0A59"/>
    <w:rsid w:val="005B17F8"/>
    <w:rsid w:val="00B77BA3"/>
    <w:rsid w:val="00BD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75</Words>
  <Characters>429</Characters>
  <Application>Microsoft Office Word</Application>
  <DocSecurity>0</DocSecurity>
  <Lines>3</Lines>
  <Paragraphs>1</Paragraphs>
  <ScaleCrop>false</ScaleCrop>
  <Company>Home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2016-11-08T10:03:00Z</dcterms:created>
  <dcterms:modified xsi:type="dcterms:W3CDTF">2016-11-09T05:31:00Z</dcterms:modified>
</cp:coreProperties>
</file>