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Pr="00950B03" w:rsidRDefault="00725CBD" w:rsidP="00725CBD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>
        <w:rPr>
          <w:rFonts w:ascii="Times New Roman" w:eastAsia="Batang" w:hAnsi="Times New Roman" w:cs="Times New Roman"/>
          <w:b/>
          <w:lang w:eastAsia="ko-KR"/>
        </w:rPr>
        <w:t>м</w:t>
      </w:r>
      <w:r w:rsidRPr="00950B03">
        <w:rPr>
          <w:rFonts w:ascii="Times New Roman" w:eastAsia="Batang" w:hAnsi="Times New Roman" w:cs="Times New Roman"/>
          <w:b/>
          <w:lang w:eastAsia="ko-KR"/>
        </w:rPr>
        <w:t>униципальное бюджетное дошкольное образовательное учреждение</w:t>
      </w:r>
    </w:p>
    <w:p w:rsidR="00725CBD" w:rsidRPr="00950B03" w:rsidRDefault="00725CBD" w:rsidP="00725CBD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 w:rsidRPr="00950B03">
        <w:rPr>
          <w:rFonts w:ascii="Times New Roman" w:eastAsia="Batang" w:hAnsi="Times New Roman" w:cs="Times New Roman"/>
          <w:b/>
          <w:lang w:eastAsia="ko-KR"/>
        </w:rPr>
        <w:t xml:space="preserve">«Детский сад №3» </w:t>
      </w:r>
      <w:proofErr w:type="spellStart"/>
      <w:r w:rsidRPr="00950B03">
        <w:rPr>
          <w:rFonts w:ascii="Times New Roman" w:eastAsia="Batang" w:hAnsi="Times New Roman" w:cs="Times New Roman"/>
          <w:b/>
          <w:lang w:eastAsia="ko-KR"/>
        </w:rPr>
        <w:t>пгт</w:t>
      </w:r>
      <w:proofErr w:type="spellEnd"/>
      <w:r w:rsidRPr="00950B03">
        <w:rPr>
          <w:rFonts w:ascii="Times New Roman" w:eastAsia="Batang" w:hAnsi="Times New Roman" w:cs="Times New Roman"/>
          <w:b/>
          <w:lang w:eastAsia="ko-KR"/>
        </w:rPr>
        <w:t>. Жешарт</w:t>
      </w:r>
    </w:p>
    <w:p w:rsidR="00725CBD" w:rsidRPr="00950B03" w:rsidRDefault="00725CBD" w:rsidP="00725CBD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725CBD" w:rsidRPr="00950B03" w:rsidRDefault="00725CBD" w:rsidP="00725CBD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p w:rsidR="00725CBD" w:rsidRPr="00950B03" w:rsidRDefault="00725CBD" w:rsidP="00725CBD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768"/>
      </w:tblGrid>
      <w:tr w:rsidR="00725CBD" w:rsidRPr="00950B03" w:rsidTr="00573F9A">
        <w:tc>
          <w:tcPr>
            <w:tcW w:w="5069" w:type="dxa"/>
          </w:tcPr>
          <w:p w:rsidR="00725CBD" w:rsidRPr="00950B03" w:rsidRDefault="00725CBD" w:rsidP="00573F9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Принято </w:t>
            </w:r>
          </w:p>
          <w:p w:rsidR="00725CBD" w:rsidRPr="00950B03" w:rsidRDefault="00725CBD" w:rsidP="00573F9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 педагогическом совете</w:t>
            </w:r>
          </w:p>
          <w:p w:rsidR="00725CBD" w:rsidRDefault="00340851" w:rsidP="00573F9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протокол № 4</w:t>
            </w:r>
          </w:p>
          <w:p w:rsidR="00725CBD" w:rsidRPr="00950B03" w:rsidRDefault="00340851" w:rsidP="00573F9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от «18» сентября </w:t>
            </w:r>
            <w:r w:rsidR="00606417">
              <w:rPr>
                <w:rFonts w:ascii="Times New Roman" w:hAnsi="Times New Roman" w:cs="Times New Roman"/>
                <w:b/>
                <w:sz w:val="24"/>
              </w:rPr>
              <w:t>2015</w:t>
            </w:r>
            <w:r w:rsidR="00725CBD">
              <w:rPr>
                <w:rFonts w:ascii="Times New Roman" w:hAnsi="Times New Roman" w:cs="Times New Roman"/>
                <w:b/>
                <w:sz w:val="24"/>
              </w:rPr>
              <w:t>г.</w:t>
            </w:r>
          </w:p>
          <w:p w:rsidR="00725CBD" w:rsidRPr="00950B03" w:rsidRDefault="00725CBD" w:rsidP="00573F9A">
            <w:pPr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5069" w:type="dxa"/>
          </w:tcPr>
          <w:p w:rsidR="00725CBD" w:rsidRPr="00950B03" w:rsidRDefault="00725CBD" w:rsidP="00573F9A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Утверждено </w:t>
            </w:r>
          </w:p>
          <w:p w:rsidR="00725CBD" w:rsidRDefault="00725CBD" w:rsidP="00573F9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приказом заведующей  </w:t>
            </w:r>
          </w:p>
          <w:p w:rsidR="00725CBD" w:rsidRPr="00950B03" w:rsidRDefault="00725CBD" w:rsidP="00573F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     </w:t>
            </w:r>
            <w:r w:rsidR="00340851">
              <w:rPr>
                <w:rFonts w:ascii="Times New Roman" w:hAnsi="Times New Roman" w:cs="Times New Roman"/>
                <w:b/>
                <w:sz w:val="24"/>
              </w:rPr>
              <w:t xml:space="preserve">№ 81от«25» сентября </w:t>
            </w:r>
            <w:r w:rsidR="00606417">
              <w:rPr>
                <w:rFonts w:ascii="Times New Roman" w:hAnsi="Times New Roman" w:cs="Times New Roman"/>
                <w:b/>
                <w:sz w:val="24"/>
              </w:rPr>
              <w:t>2015</w:t>
            </w:r>
            <w:r>
              <w:rPr>
                <w:rFonts w:ascii="Times New Roman" w:hAnsi="Times New Roman" w:cs="Times New Roman"/>
                <w:b/>
                <w:sz w:val="24"/>
              </w:rPr>
              <w:t>г.</w:t>
            </w:r>
          </w:p>
          <w:p w:rsidR="00725CBD" w:rsidRPr="00950B03" w:rsidRDefault="00725CBD" w:rsidP="00573F9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  <w:p w:rsidR="00725CBD" w:rsidRPr="00950B03" w:rsidRDefault="00725CBD" w:rsidP="00573F9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  О.В. Елькина</w:t>
            </w: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</w:p>
        </w:tc>
      </w:tr>
    </w:tbl>
    <w:p w:rsidR="00725CBD" w:rsidRPr="00950B03" w:rsidRDefault="00725CBD" w:rsidP="00725C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CBD" w:rsidRDefault="00725CBD" w:rsidP="00725CBD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851" w:rsidRDefault="00340851" w:rsidP="00725CBD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Pr="00950B03" w:rsidRDefault="00725CBD" w:rsidP="00725C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725CBD" w:rsidRPr="00950B03" w:rsidRDefault="009B247E" w:rsidP="00725C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сайте</w:t>
      </w: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247E" w:rsidRDefault="009B247E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25CBD" w:rsidRDefault="00725CB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Default="00230A7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I.ОБЩИЕ ПОЛОЖЕНИЯ.</w:t>
      </w:r>
    </w:p>
    <w:p w:rsidR="006A4D1D" w:rsidRPr="006A4D1D" w:rsidRDefault="006A4D1D" w:rsidP="006A4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определяет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понятия, цели, задачи, требования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сайту Муниципального бюджетного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дошкольного образовательного учреждения «Детски</w:t>
      </w:r>
      <w:r w:rsidR="00340851">
        <w:rPr>
          <w:rFonts w:ascii="Times New Roman" w:eastAsia="Times New Roman" w:hAnsi="Times New Roman" w:cs="Times New Roman"/>
          <w:sz w:val="28"/>
          <w:szCs w:val="28"/>
          <w:lang w:eastAsia="ru-RU"/>
        </w:rPr>
        <w:t>й сад №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. Жешарт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ДОУ), порядок организации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 по его функционированию.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Основное понятие: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–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сетевой ресурс, имеющий четко определенную законченную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смысловую нагрузку. Сайт объединяет процесс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сбора, обработки, оформления, размещения информации в целях интерактивной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коммуникации, предоставляет отражение различных аспектов деятельности образовательного учреждения.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1.3.Настоящее Положение разработано в соответствии Федеральным законом Российск</w:t>
      </w:r>
      <w:r w:rsidR="00340851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Федерации от 29.12.2012 г. №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 «Закон об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образовании Российской Федерации», «Правилами размещения на официальном сайте образовательной организации в информационно-телекоммуникационной сети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"Интернет" и обновления информации об образовательной организации»,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утвержденных Постановлением Правительства РФ от 10 июля 2</w:t>
      </w:r>
      <w:r w:rsidR="00340851">
        <w:rPr>
          <w:rFonts w:ascii="Times New Roman" w:eastAsia="Times New Roman" w:hAnsi="Times New Roman" w:cs="Times New Roman"/>
          <w:sz w:val="28"/>
          <w:szCs w:val="28"/>
          <w:lang w:eastAsia="ru-RU"/>
        </w:rPr>
        <w:t>013 г. №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582,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Федеральной службы по надзору в сфере образования и науки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A4D1D" w:rsidRDefault="00340851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29.05.2014г. №</w:t>
      </w:r>
      <w:r w:rsidR="00230A7D"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785 «Об утверждении требований к структуре официального сайта ОО в ИТК сети «Интернет» и формату представления на нем информации».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1.4.Настоящее Положение принимается общим собранием трудового коллектива и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утверждается заведующей ДОУ.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1.5.Настоящее Положение является локальным нормативным актом, регламентирующим деятельность ДОУ.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1.6.Пользователем сайта Учреждения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 любое лицо, имеющее технические возможности выхода в сеть Интернет.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1.7.Сайт имеет статус официального информационного ресурса дошкольной организации.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1.8.Настоящее Положение может быть изменено и дополнено в связи с принятием новых нормативных правовых актов регламентирующих требования к сайтам в системе образования. </w:t>
      </w:r>
    </w:p>
    <w:p w:rsidR="006A4D1D" w:rsidRDefault="006A4D1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A4D1D" w:rsidRDefault="00230A7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IΙ. ЦЕЛИ И ЗАДАЧИ САЙТА.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2.1 Цель: создание условий для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информационного обеспечения граждан, органов государственной власти, органов местного самоуправления, организаций и общественных объединений, стимулирование формирования единой инфраструктуры информационных ресурсов ДОУ.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 Задачи сайта: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открытости деятельности ДОУ и освещение его деятельности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сети Интернет;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взаимодействия всех участников образовательного и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воспитательного процесса: администрации, воспитателей, родителей (законных представителей);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оперативное и объективное информирование о деятельности ДОУ;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обмена информацией, трансляция опыта между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дошкольными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организациями,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целостного позитивного имиджа ДОУ. </w:t>
      </w:r>
    </w:p>
    <w:p w:rsidR="006A4D1D" w:rsidRDefault="006A4D1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A4D1D" w:rsidRDefault="00230A7D" w:rsidP="00725C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ΙIΙ.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САЙТА.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3.1.Структура сайта ДОУ определяется в соответствии с задачами реализации государственной политики в сфере образования.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3.2.Информационная структура сайта формируется из двух видов информационных материалов: обязательных к размещению на сайте (инвариантный блок) и рекомендуемых к размещению (вариативный блок).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3.3.Информационные материалы инвариантного блока являются обязательными к размещению на официальном сайте ДОУ в соответствии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29 Федерального закона Росси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йской Федерации от 29.12.2012 N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273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-ФЗ «Закон об образовании Российской Федерации», определяющей компетенцию и ответственность образовательного учреждения по обеспечению открытости и доступности сведений о своей деятельности посредством ведения официальных сайтов в сети Интернет; «Правил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организации», утвержденных Постановлением Правит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ельства РФ от 10 июля 2013 г. N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582;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Приказом Федеральной службы по надзору в сфере образования и науки от 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29.05.2014г. N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785 «Об утверждении требований к структуре официального сайта ОО в ИТК сети «Интернет» и формату представления на нем информации»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должны содержать специальные</w:t>
      </w:r>
      <w:r w:rsid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подразделы: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"Основные сведения".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страница подраздела д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олжна содержать информацию о дате создания ДОУ, об учредителе, о месте нахождения ДОУ, режиме, графике работы, контактном телефоне и об адресе </w:t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почты.</w:t>
      </w:r>
    </w:p>
    <w:p w:rsidR="00230A7D" w:rsidRPr="006A4D1D" w:rsidRDefault="00230A7D" w:rsidP="006A4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"Структура и органы управления </w:t>
      </w:r>
      <w:proofErr w:type="gramStart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proofErr w:type="gramEnd"/>
      <w:r w:rsidRPr="006A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страница подраздела должна содержать информацию о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</w:t>
      </w:r>
      <w:proofErr w:type="spellEnd"/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 и об органах управления ДОУ, адрес официального сайта в информационно-телекоммуникационной сети "Интернет"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"Документы".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главной странице подраздела должны быть размещены следующие 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документы: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виде копий: устав ДОУ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лицензия на осуществление образовательной деятельности (с</w:t>
      </w:r>
      <w:proofErr w:type="gramEnd"/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приложениями);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финансово-хозяйственной деятельности ДОУ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енный в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законодательством Российской Федерации порядке;</w:t>
      </w:r>
    </w:p>
    <w:p w:rsid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нормативные акты, пред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усмотренные частью 2 статьи 30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а "Об образовании в Российской Федерации"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вн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еннего распорядка воспитанников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внутреннего трудового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распорядка и коллективного договора;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отчет о результатах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самообследования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документ о порядке оказания платных образовательных услуг, в том числе 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образец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об оказании платных образовательных услуг, документ об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стоимости обучения по каждой образовательной программе;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предписания органов, осуществл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яющих государственный контроль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(надзор) в сфере образования, отчеты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таких предписани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й.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"Образование".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должен содержать и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нформацию о реализуемом уровне образования, о форме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обучения, об описании образовательной программы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приложением ее копии, об учебном пла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 приложением его копии, об аннотации к рабочим программам,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календарном учебном графике с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приложением его копии, о мето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дических и об иных документах,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 для обеспечения образовательного процесса, о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реализуемой образовательной программе,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языке, на котором осуществляется образование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"Образовательные стандарты".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должен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содержать информацию о федеральном государственном образовательном стандарте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ция должна быть представлена с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приложением их копий (при наличии).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"Руководство. Педагогический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состав".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с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траница подраздела должна содержать следующую информацию: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 заведующей ДОУ, её заместителях;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 персональном составе педагогических работников с указанием уровня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квалификации 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опыта работы, в том числе фамилию, имя, отчество работника, занимаемую должность, данные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повышении квалификации и профессиональной переподготовке, общий стаж работы,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 работы по специальности.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"Материально-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кое обеспечение и оснащенность образовательного процесса". Главная страница подраздела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содержать 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материально-техническом обеспечении ДОУ, в том числе сведения о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 оборудованных кабинетов, для проведения НОД.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"Платные образовательные услуги".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должен содержать информа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цию о порядке оказания платных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услуг.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"Финансово-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хозяйственная деятельность".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страница подраздела должна 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содержать информацию об объеме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деятельности, 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обеспечение которой осуществляется за </w:t>
      </w:r>
      <w:proofErr w:type="spellStart"/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бю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джета</w:t>
      </w:r>
      <w:proofErr w:type="spellEnd"/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Коми, муниципа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ьного бюджета, по договорам об </w:t>
      </w:r>
      <w:proofErr w:type="spellStart"/>
      <w:proofErr w:type="gramStart"/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их расходовании по итогам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 года.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"Вакантные места для приема (перевода)".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страница подраздела должна содержать информацию о количестве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вакантных мест для приема (перевода) п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каждой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возрастной группе.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Пользователю официального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айта предоставляется наглядная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структуре официального сайта, включающая в себя ссылку </w:t>
      </w:r>
      <w:proofErr w:type="gramStart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Министерства образования </w:t>
      </w:r>
      <w:r w:rsid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науки Российской Федерации в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сети "Интернет". </w:t>
      </w:r>
    </w:p>
    <w:p w:rsidR="00230A7D" w:rsidRPr="00613FB9" w:rsidRDefault="00613FB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При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информации на официальном сайте и ее обновлении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соблюдение требований законодательства Российской Федерации о персональных данных.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Информационные материалы вариативного блока определяется ДОУ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с целью обеспечения максимальной информированности общественности о деятельности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proofErr w:type="gramEnd"/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включают в себя следующие компоненты: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новости;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фотогалерея;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групп;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советы специалистов;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странички педагогов;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информация, относящаяся к деятельности ДОУ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системе образования. </w:t>
      </w:r>
    </w:p>
    <w:p w:rsidR="00C01379" w:rsidRDefault="00C0137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IV.ОРГАНИЗАЦИЯ РАЗРАБОТКИ И ФУНКЦИОНИРОВАНИЯ САЙТА.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 сайта –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физическое лицо (группа физических лиц), создавшее сайт и поддерживающее его работоспособность и сопровождение в соответствии с приказом заведующей ДОУ.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Администратор сайта обеспечивает качественное выполнение всех видов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работ, непосредственно связанных с разработкой и функционированием сайта: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 и изменение дизайна и структуры, размещение новой, архивирование и удаление устаревшей информации,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публикацию информации, разработку новых страниц, программно-техническую поддержку, реализацию политики разграничения доступа и обеспечение безопасности информационных ресурсов.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Администратор сайта осуществляет консультирование сотрудников образовательного учреждения, заинтересованных в размещении информации на сайте, по реализации технических решений и текущим проблемам, связанным с информационным наполнением соответствующего раздела (подраздела).</w:t>
      </w:r>
    </w:p>
    <w:p w:rsidR="00230A7D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Информация, предназначенная для размещения на сайте, предоставляется Администратору.</w:t>
      </w:r>
    </w:p>
    <w:p w:rsidR="00C01379" w:rsidRPr="00613FB9" w:rsidRDefault="00C0137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V. ПОРЯДОК РАЗМЕЩЕНИЯ И ОБНОВЛЕНИЯ ИНФОРМАЦИИ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137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A7D" w:rsidRPr="00613FB9" w:rsidRDefault="00C0137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Сайт ДОУ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размещается по адресу: </w:t>
      </w:r>
      <w:hyperlink r:id="rId5" w:history="1">
        <w:r w:rsidRPr="00953DC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www.dets</w:t>
        </w:r>
        <w:r w:rsidRPr="00953DC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kiysadzheshart</w:t>
        </w:r>
        <w:r w:rsidRPr="00953DC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3.</w:t>
        </w:r>
        <w:r w:rsidRPr="00953DC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umi</w:t>
        </w:r>
        <w:r w:rsidRPr="00953DC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обязательным предоставлением информации об адресе вышестоящему органу.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5.2.Сайт может быть открыт, закрыт (удален) только на основании приказа </w:t>
      </w:r>
    </w:p>
    <w:p w:rsidR="00230A7D" w:rsidRPr="00613FB9" w:rsidRDefault="00C0137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аведующей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ДОУ, либо вышестоящей организации.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Руководство сайтом осуществляется администратором, который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назначается приказом заведующей</w:t>
      </w:r>
      <w:r w:rsid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Содержание сайта формируется на основе информации, предоставляемой участниками образовательного процесса ДОУ. </w:t>
      </w:r>
    </w:p>
    <w:p w:rsidR="00230A7D" w:rsidRPr="00613FB9" w:rsidRDefault="00C01379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.5. Информационный ресурс сайта ДОУ</w:t>
      </w:r>
      <w:r w:rsidRP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открытым и общедоступным. Информация излагается общеупотребительными словами,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понятными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широкой аудитории.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размещается на официальном сайте в текстовой и (или) табличной формах, а также в форме копий документов в соответствии с требованиями к структуре официального сайта и формату представления информации, установленными Федеральной службой по надзору в сфере образования и науки. </w:t>
      </w:r>
      <w:proofErr w:type="gramEnd"/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 Информация размещается на русском языке.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Права на все информационные материалы, размещенные на сайте, принадлежат ДОУ.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5.9. При перепечатке ссылка на информацию, опубликованную на сайте обязательна.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При размещении информации</w:t>
      </w:r>
      <w:r w:rsidR="00C01379" w:rsidRP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ДОУ</w:t>
      </w:r>
      <w:r w:rsidR="00C01379" w:rsidRP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обязано соблюдать Федеральный закон No152 от 27.07.2006 «О персональных данных» (с последующими изменениями).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5.11. К размещению на официальном сайте ДОУ</w:t>
      </w:r>
      <w:r w:rsidR="00C01379" w:rsidRPr="00C0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запрещены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информационные материалы, которые содержат призывы к насилию насильственному изменению основ конституционного строя, разжигающие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социальную, расовую, межнациональную и религиозную рознь;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информационные материалы, задевающие честь, достоинство или деловую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репутацию граждан, организаций, учреждений;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информационные материалы, содержащие пропаганду насилия, наркомании,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экстремистских религиозных и политических идей;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любые виды рекламы, целью которой является получение прибыли другим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организациями и учреждениями;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информационные материалы, запрещенные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опубликованию законодательством Российской Федерации.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5.12.Вся информация подлежит обновлению не позднее 10 рабочих дней после их изменений. </w:t>
      </w: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5.13.Органы управления образованием могут вносить рекомендации по содержанию, характеристикам дизайна и сервисных услуг сайта ДОУ. </w:t>
      </w:r>
    </w:p>
    <w:p w:rsidR="00560192" w:rsidRPr="00340851" w:rsidRDefault="00560192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VI. ТЕХНИЧЕСКИЕУСЛОВИЯ.</w:t>
      </w:r>
    </w:p>
    <w:p w:rsidR="00560192" w:rsidRDefault="00560192" w:rsidP="00613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6.1.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Файлы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представляются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форматах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Portable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Document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Files</w:t>
      </w:r>
      <w:r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proofErr w:type="gramEnd"/>
      <w:r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proofErr w:type="spellEnd"/>
      <w:r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),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/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Microsofr</w:t>
      </w:r>
      <w:proofErr w:type="spellEnd"/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Excel(.doc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.docx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.xls</w:t>
      </w:r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.xlsx),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OpenDocument</w:t>
      </w:r>
      <w:proofErr w:type="spellEnd"/>
      <w:r w:rsidR="005601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Files(.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odt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.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ods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P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файлы, ссылки на</w:t>
      </w:r>
      <w:r w:rsidR="00560192" w:rsidRP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размещены на страницах соответствующего раздела, должны удовлетворять следующим условиям: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максимальный размер размещаемого файла не должен превышать 15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мб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размер файла превышает максимальное значение, то он должен быть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 на несколько частей (файлов), размер которых не должен превышать максимальное значение размера файла;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сканирование документа должно быть выполнено с разрешением не менее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75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dpi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отсканированный текст в электронной копии документа должен быть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читаемым.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6.3.Информация, указанная в пункте III, представляется на Сайте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текстовом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(или) табличном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формате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обеспечивающем ее автоматическую обработку </w:t>
      </w:r>
    </w:p>
    <w:p w:rsidR="00230A7D" w:rsidRPr="00560192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(машиночитаемый формат) в целях повторного использования без предварительного изменения человеком.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6.4. Все страницы официального Сайта, содержащие сведения, указанные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560192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ункте</w:t>
      </w:r>
      <w:r w:rsidRP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III, должны содержать </w:t>
      </w:r>
      <w:proofErr w:type="gramStart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специальную</w:t>
      </w:r>
      <w:proofErr w:type="gramEnd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html</w:t>
      </w:r>
      <w:proofErr w:type="spellEnd"/>
      <w:r w:rsidR="00230A7D"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-разметку, позволяющую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однозначно идентифицировать информацию, подлежащую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обязательному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размещению на Сайте. Данные, размеченные указанной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html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-разметкой, должны быть доступны для просмотра посетителями Сайта на соответствующих страницах специального раздела.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6.5. Технические и программные средства, которые используются для функционирования официального сайта, должны обеспечивать: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к размещенной на официальном сайте информации без использования программного обеспечения, установка которого на технические средства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защиту информации от уничтожения, модификации и блокирования доступа к ней, а также иных неправомерных действий в отношении нее;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копирования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на резервный носитель, обеспечивающий ее восстановление; </w:t>
      </w:r>
    </w:p>
    <w:p w:rsidR="00560192" w:rsidRDefault="00560192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VII.ОТВЕТСТВЕННОСТЬ ЗА ОБЕСПЕЧЕНИЕ ФУНКЦИОНИРОВАНИЯ САЙТА.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Ответственность за обеспечение функционирования сайта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возлагается на администратора,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назначенного приказом заведующей.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В обязанности администратора включается организация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видов работ, обеспечивающих работоспособность сайта ДОУ, а также: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взаимодействия сайта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внешними информационно-телекоммуникационными сетями, с сетью Интернет;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организационно-технических мероприятий по защите </w:t>
      </w: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</w:t>
      </w:r>
      <w:proofErr w:type="spellEnd"/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proofErr w:type="spell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сайта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несанкционированного доступа;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инсталляцию программного обеспечения, необходимого для поддержания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 сайта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аварийной ситуации;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 архива информационных материалов и программного обеспечения,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необходимого для восстановления и инсталляции сайта ДОУ;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регулярное резервное копирование данных и настроек сайта ДОУ;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разграничение прав доступа к ресурсам сайта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 на изменение информации;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сбор, обработка и размещение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ДОУ</w:t>
      </w:r>
      <w:r w:rsidR="005601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в соответствии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настоящего Положения;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авторских прав при использовании программного обеспечения,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применяемого при создании и функционировании сайта.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7.3.Дисциплинарная и иная предусмотренная действующим законодательством Российской Федерации ответственность за качество, своевременность и достоверность информационных материалов возлагается на администратора сайта.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7.4.Порядок привлечения к ответственности сотрудников, обеспечивающих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 функционирование официального сайта ДОУ, устанавливается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действующим законодательством Российской Федерации.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7.5.Администратор сайта несет ответственность: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отсутствие на сайте ДОУ информации, предусмотренной п.3.3. настоящего Положения;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нарушение сроков обновления информации в соответствии с пунктом 4.13 настоящего Положения;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размещение на сайте ДОУ информации, противоречащей требованиям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Положения;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2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размещение на сайте ДОУ информации, не соответствующей действительности.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7.6. Актуальные пароли для управления сайтом с краткой инструкцией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использованию хранятся в запечатанном</w:t>
      </w:r>
      <w:r w:rsidR="0072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конверте у заведующей ДОУ. При каждой смене паролей администратор сайта обязан изготовить новый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 с актуальными паролями, запечатать его, проставить на конверте дату и свою подпись и передать в трехдневный срок с момента смены паролей заведующей ДОУ. Заведующая ДОУ</w:t>
      </w:r>
      <w:r w:rsidR="00725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 конверт с паролями для доступа к сайту в случае необходимости. Пароли подлежат обязательной смене при каждой смене администратора сайта и при вскрытии конверта с паролями. </w:t>
      </w:r>
    </w:p>
    <w:p w:rsidR="00725CBD" w:rsidRDefault="00725CB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VΙII. ФИНАНСОВОЕ, МАТЕРИАЛЬНО-ТЕХНИЧЕСКОЕ ОБЕСПЕЧЕНИЕ САЙТА.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Работы по обеспечению функционирования сайта производится за счет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ДОУ или за счет привлеченных средств. </w:t>
      </w:r>
    </w:p>
    <w:p w:rsidR="00725CBD" w:rsidRDefault="00725CB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IX.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ФУНКЦИОНИРОВАНИЕМ САЙТА.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Общий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обязанностей администратора сайта возлагается на заведующую ДОУ.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9.2. Общая координация работ по развитию сайта и </w:t>
      </w:r>
      <w:proofErr w:type="gramStart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обязанностей лицами, участвующими в его информационном наполнении, </w:t>
      </w:r>
    </w:p>
    <w:p w:rsidR="00230A7D" w:rsidRPr="00613FB9" w:rsidRDefault="00230A7D" w:rsidP="005601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актуализации и программно-техническом сопровождении возлагается на </w:t>
      </w:r>
      <w:r w:rsidR="00725CB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администратора сайта.</w:t>
      </w:r>
    </w:p>
    <w:p w:rsidR="00F82B71" w:rsidRPr="00613FB9" w:rsidRDefault="00F82B71" w:rsidP="005601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2B71" w:rsidRPr="00613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408"/>
    <w:rsid w:val="00230A7D"/>
    <w:rsid w:val="00340851"/>
    <w:rsid w:val="00560192"/>
    <w:rsid w:val="00606417"/>
    <w:rsid w:val="00613FB9"/>
    <w:rsid w:val="006A4D1D"/>
    <w:rsid w:val="00725CBD"/>
    <w:rsid w:val="009B247E"/>
    <w:rsid w:val="00BB2408"/>
    <w:rsid w:val="00C01379"/>
    <w:rsid w:val="00F8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37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25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0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0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37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725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0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08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6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6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8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1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etskiysadzheshart3.um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2533</Words>
  <Characters>14442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2016-11-14T07:11:00Z</cp:lastPrinted>
  <dcterms:created xsi:type="dcterms:W3CDTF">2016-11-10T11:56:00Z</dcterms:created>
  <dcterms:modified xsi:type="dcterms:W3CDTF">2016-11-14T07:12:00Z</dcterms:modified>
</cp:coreProperties>
</file>