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3AE" w:rsidRDefault="006E63AE" w:rsidP="00F559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Утверждён </w:t>
      </w:r>
    </w:p>
    <w:p w:rsidR="006E63AE" w:rsidRDefault="006E63AE" w:rsidP="00F559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постановлением администрации</w:t>
      </w:r>
    </w:p>
    <w:p w:rsidR="006E63AE" w:rsidRDefault="006E63AE" w:rsidP="00F559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МР «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Вымский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6E63AE" w:rsidRDefault="006E63AE" w:rsidP="00F559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от 27.03.2014 г. № 182</w:t>
      </w:r>
      <w:bookmarkStart w:id="0" w:name="_GoBack"/>
      <w:bookmarkEnd w:id="0"/>
    </w:p>
    <w:p w:rsidR="006E63AE" w:rsidRDefault="006E63AE" w:rsidP="00F559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(приложение)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АДМИНИСТРАТИВНЫЙ РЕГЛАМЕНТ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предоставления муниципальной услуги «Прием заявлений, постановка на учет и направление детей для зачисления в образовательные организации, реализующие основную образовательную программу дошкольного образования</w:t>
      </w:r>
      <w:r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smartTag w:uri="urn:schemas-microsoft-com:office:smarttags" w:element="place">
        <w:r>
          <w:rPr>
            <w:rFonts w:ascii="Times New Roman" w:hAnsi="Times New Roman"/>
            <w:b/>
            <w:sz w:val="28"/>
            <w:szCs w:val="28"/>
            <w:lang w:val="en-US" w:eastAsia="ru-RU"/>
          </w:rPr>
          <w:t>I</w:t>
        </w:r>
        <w:r>
          <w:rPr>
            <w:rFonts w:ascii="Times New Roman" w:hAnsi="Times New Roman"/>
            <w:b/>
            <w:sz w:val="28"/>
            <w:szCs w:val="28"/>
            <w:lang w:eastAsia="ru-RU"/>
          </w:rPr>
          <w:t>.</w:t>
        </w:r>
      </w:smartTag>
      <w:r>
        <w:rPr>
          <w:rFonts w:ascii="Times New Roman" w:hAnsi="Times New Roman"/>
          <w:b/>
          <w:sz w:val="28"/>
          <w:szCs w:val="28"/>
          <w:lang w:eastAsia="ru-RU"/>
        </w:rPr>
        <w:t xml:space="preserve"> Общие положения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Административный регламент предоставления муниципальной услуги «Прием заявлений, постановка на учет и направление детей для зачисления в образовательные организации, реализующие основную образовательную программу дошкольного образования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</w:rPr>
        <w:t>определяет порядок, сроки и последовательность действий (административных процедур) управления образования администрации муниципального района «</w:t>
      </w:r>
      <w:proofErr w:type="spellStart"/>
      <w:r>
        <w:rPr>
          <w:rFonts w:ascii="Times New Roman" w:hAnsi="Times New Roman"/>
          <w:sz w:val="28"/>
          <w:szCs w:val="28"/>
        </w:rPr>
        <w:t>Усть-Вымский</w:t>
      </w:r>
      <w:proofErr w:type="spellEnd"/>
      <w:r>
        <w:rPr>
          <w:rFonts w:ascii="Times New Roman" w:hAnsi="Times New Roman"/>
          <w:sz w:val="28"/>
          <w:szCs w:val="28"/>
        </w:rPr>
        <w:t>» (далее – Орган), дошкольных образовательных организаций (далее – ДОО), формы контроля за исполнением, ответственность должностных лиц Органа, ДОО за несоблюдение ими требований регламентов при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выполнении административных процедур (действий), порядок обжалования действий (бездействия) должностного лица, а также принимаемого им решения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при приеме заявлений, постановку на учет и направление детей для зачисления  в образовательные организации, реализующие основную образовательную программу дошкольного образования  (далее – муниципальная услуга).</w:t>
      </w:r>
      <w:proofErr w:type="gramEnd"/>
    </w:p>
    <w:p w:rsidR="006E63AE" w:rsidRDefault="006E63AE" w:rsidP="00DC6562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Заявителями являются физические лица - родители (законные представители) несовершеннолетних граждан</w:t>
      </w:r>
      <w:r>
        <w:rPr>
          <w:rFonts w:ascii="Times New Roman" w:hAnsi="Times New Roman"/>
          <w:bCs/>
          <w:sz w:val="28"/>
          <w:szCs w:val="28"/>
          <w:lang w:eastAsia="ru-RU"/>
        </w:rPr>
        <w:t>, достигших возраста двух месяцев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при отсутствии противопоказаний по состоянию здоровья, но не позже достижения ими возраста восьми лет.</w:t>
      </w:r>
    </w:p>
    <w:p w:rsidR="006E63AE" w:rsidRDefault="006E63AE" w:rsidP="00DC6562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От имени заявителя, в целях получения услуги может выступать лицо, имеющее такое право в соответствии с законодательством Российской Федерации, либо в силу наделения его заявителем в порядке, установленном законодательством Российской Федерации, соответствующими полномочиями.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1.4. Информация о порядке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 xml:space="preserve"> и у</w:t>
      </w:r>
      <w:r>
        <w:rPr>
          <w:rFonts w:ascii="Times New Roman" w:hAnsi="Times New Roman"/>
          <w:sz w:val="28"/>
          <w:szCs w:val="28"/>
          <w:lang w:eastAsia="ru-RU"/>
        </w:rPr>
        <w:t>слуг, которые являются необходимыми и обязательными для предоставления муниципальной услуги размещается:</w:t>
      </w:r>
    </w:p>
    <w:p w:rsidR="006E63AE" w:rsidRDefault="006E63AE" w:rsidP="00DC656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на информационных стендах, расположенных в Органе, ДОО, в том числе Центре телефонного обслуживания (далее - ЦТО);</w:t>
      </w:r>
    </w:p>
    <w:p w:rsidR="006E63AE" w:rsidRDefault="006E63AE" w:rsidP="00DC656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99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в электронном виде в информационно-телекоммуникационной сети Интернет (далее – сеть Интернет):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на официальном сайте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Вымского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района, Органа, ДОО</w:t>
      </w:r>
      <w:r>
        <w:rPr>
          <w:rFonts w:ascii="Times New Roman" w:hAnsi="Times New Roman"/>
          <w:i/>
          <w:sz w:val="28"/>
          <w:szCs w:val="28"/>
          <w:lang w:eastAsia="ru-RU"/>
        </w:rPr>
        <w:t>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на сайте региональной информационной системы "Портал государственных и муниципальных услуг (функций) Республики Коми": http://pgu.rkomi.ru/;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в государственной информационной системе "Единый портал государственных и муниципальных услуг (функций)": http://www.gosuslugi.ru/.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Информацию о порядке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>услуг, которые являются необходимыми и обязательными для предоставления муниципальной услуги можно получить: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посредством телефонной связи по номеру Органа, ДОО, в том числе ЦТО (телефон: 8 800 200 8212);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посредством факсимильного сообщения;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личном обращении в Орган, ДОО;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письменном обращении в Орган, ДОО, в том числе по электронной почте;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путем публичного информирования.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 должна содержать: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 о порядке предоставления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категории заявителей на предоставление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адрес ДОО для приема документов, необходимых для предоставления муниципальной услуги, режим работы Органа, ДОО;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порядок передачи результата заявителю;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сведения, которые необходимо указать в заявлении о предоставлении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перечень документов, необходимых для предоставления муниципальной услуги (в том числе с разделением таких документов на документы, которые заявитель обязан предоставить самостоятельно, и документы, которые заявитель вправе предоставить по собственной инициативе);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срок предоставления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 о порядке обжалования действий (бездействия) и решений должностных лиц.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Консультации по процедуре предоставления муниципальной услуги осуществляются сотрудниками Органа, ДОО, в том числе ЦТО в соответствии с должностными инструкциями.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ответах на телефонные звонки и личные обращения сотрудники Органа, ДОО, в том числе ЦТО, ответственные за информирование, подробно, четко и в вежливой форме информируют обратившихся заявителей по интересующим их вопросам.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Устное информирование каждого обратившегося за информацией заявителя осуществляется не более 15 минут.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Ответ на письменное обращение, поступившее в Орган, ДОО направляется заявителю в срок, не превышающий 30 дней со дня регистрации обращения.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Письменный ответ на обращение должен содержать фамилию и номер телефона исполнителя и направляется по почтовому адресу или адресу электронной почты, указанному в обращении.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случае если в письменном обращении не указана фамилия заявителя, направившего обращение, и почтовый адрес, по которому должен быть направлен ответ, ответ на обращение не дается.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Публичное информирование о порядке предоставления муниципальной услуги осуществляется посредством размещения соответствующей информации в средствах массовой информации, на официальных сайтах Органа, ДОО.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Прием документов, необходимых для предоставления муниципальной услуги, осуществляется в ДОО.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ЦТО осуществляет прием заявлений о постановке на учет и направлении детей для зачисления в образовательные организации, реализующие основную образовательную программу дошкольного образования посредством телефонной связи.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Специалист ЦТО регистрирует заявление под индивидуальным порядковым номером в день поступления заявления, уведомляет заявителя о необходимости в течение 3 рабочих дней представить оригиналы документов, необходимых для предоставления муниципальной услуги, в ДОО.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Информация о справочных телефонах, адресах электронной почты, адресах местонахождения, режиме работы и приеме заявителей в Органе, ДОО,  содержится в Приложении № 1 к административному регламенту.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2. Стандарт предоставления муниципальной услуги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2.1. Наименование муниципальной услуги: «Прием заявлений, постановка на учет и направление детей для зачисления в образовательные организации, реализующие основную образовательную программу дошкольного образования».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2.2. Наименование органа, предоставляющего муниципальную услугу: Предоставление муниципальной услуги осуществляется управлением образования администрации муниципального района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Усть-Вымский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 и  дошкольными образовательными организациями.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2.3. Органы и организации, участвующие в предоставлении муниципальной услуги, обращение в которые необходимо для предоставления муниципальной услуги: для получения муниципальной услуги заявитель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должен обратиться в ДОО.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ДОО не вправе требовать от заявителя: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муниципальные услуги, государственных органов, иных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Республики Коми, муниципальными правовыми актами, за исключением документов, включенных в определенный</w:t>
      </w:r>
      <w:proofErr w:type="gramEnd"/>
      <w:r>
        <w:rPr>
          <w:rFonts w:ascii="Times New Roman" w:hAnsi="Times New Roman"/>
          <w:sz w:val="28"/>
          <w:szCs w:val="28"/>
        </w:rPr>
        <w:t xml:space="preserve"> частью 6 статьи 7 Федерального закона от 27 июля </w:t>
      </w:r>
      <w:smartTag w:uri="urn:schemas-microsoft-com:office:smarttags" w:element="metricconverter">
        <w:smartTagPr>
          <w:attr w:name="ProductID" w:val="169060, г"/>
        </w:smartTagPr>
        <w:r>
          <w:rPr>
            <w:rFonts w:ascii="Times New Roman" w:hAnsi="Times New Roman"/>
            <w:sz w:val="28"/>
            <w:szCs w:val="28"/>
          </w:rPr>
          <w:t>2010 г</w:t>
        </w:r>
      </w:smartTag>
      <w:r>
        <w:rPr>
          <w:rFonts w:ascii="Times New Roman" w:hAnsi="Times New Roman"/>
          <w:sz w:val="28"/>
          <w:szCs w:val="28"/>
        </w:rPr>
        <w:t>. № 210-ФЗ «Об организации предоставления государственных и муниципальных услуг» перечень документов. Заявитель вправе представить указанные документы и информацию по собственной инициативе;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осуществления действий, в том числе согласований, необходимых для получения муниципальной услуги и связанных с обращением в государственные органы, иные органы местного самоуправления, организации, за исключением получения услуг, включенных в перечни, указанные в части 1 статьи 9 Федерального закона от 27 июля </w:t>
      </w:r>
      <w:smartTag w:uri="urn:schemas-microsoft-com:office:smarttags" w:element="metricconverter">
        <w:smartTagPr>
          <w:attr w:name="ProductID" w:val="169060, г"/>
        </w:smartTagPr>
        <w:r>
          <w:rPr>
            <w:rFonts w:ascii="Times New Roman" w:hAnsi="Times New Roman"/>
            <w:sz w:val="28"/>
            <w:szCs w:val="28"/>
          </w:rPr>
          <w:t>2010 г</w:t>
        </w:r>
      </w:smartTag>
      <w:r>
        <w:rPr>
          <w:rFonts w:ascii="Times New Roman" w:hAnsi="Times New Roman"/>
          <w:sz w:val="28"/>
          <w:szCs w:val="28"/>
        </w:rPr>
        <w:t>. № 210-ФЗ «Об организации предоставления государственных и муниципальных услуг», и получения документов и информации, предоставляемых в результате предоставления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таких услуг.</w:t>
      </w:r>
    </w:p>
    <w:p w:rsidR="006E63AE" w:rsidRDefault="006E63AE" w:rsidP="006938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2.4. Результат предоставления муниципальной услуги: результатом предоставления муниципальной услуги является:</w:t>
      </w:r>
    </w:p>
    <w:p w:rsidR="006E63AE" w:rsidRPr="00CA39CB" w:rsidRDefault="006E63AE" w:rsidP="006938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39CB">
        <w:rPr>
          <w:rFonts w:ascii="Times New Roman" w:hAnsi="Times New Roman"/>
          <w:sz w:val="28"/>
          <w:szCs w:val="28"/>
        </w:rPr>
        <w:t>1) направление ребенка в ДОО - (далее – решение о направлении);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2) решение об отказе в предоставлении муниципальной услуги (далее – решение об отказе). </w:t>
      </w:r>
    </w:p>
    <w:p w:rsidR="006E63AE" w:rsidRDefault="006E63AE" w:rsidP="00DC65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>
        <w:rPr>
          <w:rFonts w:ascii="Times New Roman" w:hAnsi="Times New Roman"/>
          <w:color w:val="000000"/>
          <w:sz w:val="28"/>
          <w:szCs w:val="28"/>
        </w:rPr>
        <w:t>Срок предоставления муниципальной услуги:</w:t>
      </w:r>
    </w:p>
    <w:p w:rsidR="006E63AE" w:rsidRDefault="006E63AE" w:rsidP="00DC65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подача заявлений возможна в течение всего календарного года;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постановка на учет для зачисления в образовательную организацию, реализующую основную образовательную программу дошкольного образования, осуществляется в течение пяти рабочих дней со дня поступления заявления</w:t>
      </w:r>
    </w:p>
    <w:p w:rsidR="006E63AE" w:rsidRDefault="006E63AE" w:rsidP="00DC656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- направление на зачисление в образовательную организацию, реализующую основную образовательную программу дошкольного образования, осуществляется в случае наличия свободных мест в ДОО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 xml:space="preserve">Срок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выдачи заявителю принятого Органом решения составляет пять рабочих дней со дня принятия соответствующего решения.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2.6. Правовые основания для предоставления муниципальной услуги: предоставление муниципальной услуги осуществляется в соответствии со следующими нормативными правовыми актами: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Конституцией Российской Федерации (принята всенародным голосованием 12.12.1993)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(«Собрание законодательства РФ», 2009, №4, ст. 445);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Федеральным законом от 29.12.2012 № 273-ФЗ «Об образовании в Российской Федерации» («Собрание законодательства РФ», 31.12.2012, № 53 (ч. 1), ст. 7598);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Федеральным законом от 16 октября 2003 г. № 131-ФЗ «Об общих принципах организации местного самоуправления» («Собрание законодательства РФ», 2003 г., № 40, ст. 3822); 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Федеральным законом от 27 мая 1998 г. № 76-ФЗ «О статусе военнослужащих» («Собрание законодательства РФ», 1998 г.,  № 22, ст. 2331);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Федеральным законом от 07 февраля 2011 г. № 3-ФЗ «О полиции» («Собрание законодательства РФ», 14 февраля 2011 г., № 7, ст. 900);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Федеральным законом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 («Собрание законодательства РФ», 31.12.2012, № 53 (ч. 1), ст. 7608)</w:t>
      </w:r>
    </w:p>
    <w:p w:rsidR="006E63AE" w:rsidRDefault="006E63AE" w:rsidP="00DC656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Федеральным законом от 27.07.2010 г. № 210-ФЗ «Об организации предоставления государственных и муниципальных услуг» («Собрание законодательства РФ», 2002 г., № 26, ст. 2519); </w:t>
      </w:r>
    </w:p>
    <w:p w:rsidR="006E63AE" w:rsidRDefault="006E63AE" w:rsidP="00DC656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Федеральным законом от 06.04.2011 № 63-ФЗ «Об электронной подписи» («Собрание законодательства РФ», 11.04.2011, № 15, ст. 2036);</w:t>
      </w:r>
    </w:p>
    <w:p w:rsidR="006E63AE" w:rsidRDefault="006E63AE" w:rsidP="00DC656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Федеральным законом от 27.07.2006 № 152-ФЗ «О персональных данных» («Российская газета», № 165, 29.07.2006)</w:t>
      </w:r>
    </w:p>
    <w:p w:rsidR="006E63AE" w:rsidRDefault="006E63AE" w:rsidP="00DC656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Законом Российской Федерации от 26 июня 1992 г. № 3132-1 «О статусе судей в Российской Федерации» («Российская газета», 1992 г., 29 июля);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Законом Российской Федерации от 17 января 1992 г. № 2202-1 «О прокуратуре Российской Федерации» («Российская газета», 1992, 18 февраля);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Законом Российской Федерации от 28 декабря 2010 г. № 403-ФЗ «О Следственном комитете Российской Федерации» («Российская газета», 2010, № 296);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Законом Российской Федерации от 15 мая 1991г. № 1244-1 «О социальной защите граждан, подвергшихся воздействию радиации вследствие катастрофы на Чернобыльской АЭС» («Ведомости СНД и </w:t>
      </w:r>
      <w:proofErr w:type="gramStart"/>
      <w:r>
        <w:rPr>
          <w:rFonts w:ascii="Times New Roman" w:hAnsi="Times New Roman"/>
          <w:sz w:val="28"/>
          <w:szCs w:val="28"/>
        </w:rPr>
        <w:t>ВС</w:t>
      </w:r>
      <w:proofErr w:type="gramEnd"/>
      <w:r>
        <w:rPr>
          <w:rFonts w:ascii="Times New Roman" w:hAnsi="Times New Roman"/>
          <w:sz w:val="28"/>
          <w:szCs w:val="28"/>
        </w:rPr>
        <w:t xml:space="preserve"> РСФСР», 1991, № 21, ст. 699);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Указом Президента Российской Федерации от 07.05.2012 г. № 599 «О мерах по реализации государственной политики в области образования и науки» («Российская газета», 2012, № 102);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Указом Президента Российской Федерации от 02.10.1992 г. № 1157 «О дополнительных мерах государственной поддержки инвалидов» («Собрание актов Президента и Правительства РФ»», 1992, № 14, ст. 1098);</w:t>
      </w:r>
    </w:p>
    <w:p w:rsidR="006E63AE" w:rsidRDefault="006E63AE" w:rsidP="00DC656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Постановлением Правительства Российской Федерации 22 декабря 2012 г. № 1376 «Об утверждении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Правил организации деятельности многофункциональных центров предоставления государственных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и муниципальных услуг» («Собрание законодательства РФ», 2012, № 53 (ч. 2), ст. 7932);</w:t>
      </w:r>
    </w:p>
    <w:p w:rsidR="006E63AE" w:rsidRDefault="006E63AE" w:rsidP="00DC656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Приказом Министерства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 («Российская газета», № 238, 23.10.2013);</w:t>
      </w:r>
    </w:p>
    <w:p w:rsidR="006E63AE" w:rsidRDefault="006E63AE" w:rsidP="00DC656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Конституцией Республики Коми («Ведомости Верховного совета Республики Коми», 1994, №2, ст. 21);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Законом Республики Коми от 06.10.2006 № 92-РЗ «Об образовании» («Республика», 12.10.2006 № 184);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Законом Республики Коми от 12 ноября 2004 г. № 55-РЗ «О социальной поддержке населения в Республике Коми» («Республика», 2004, № 217);</w:t>
      </w:r>
    </w:p>
    <w:p w:rsidR="006E63AE" w:rsidRDefault="006E63AE" w:rsidP="00DC656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Постановлением Правительства Республики Коми от 15 марта 2007 г. № 39 «О Порядке первоочередного предоставления детям сотрудников милиции по месту жительства их семей мест в общеобразовательных и дошкольных образовательных учреждениях и летних оздоровительных лагерях независимо от форм собственности» («Ведомости нормативных актов органов государственной власти Республики Коми», 24.08.2007, № 8, ст. 4970).</w:t>
      </w:r>
    </w:p>
    <w:p w:rsidR="006E63AE" w:rsidRDefault="006E63AE" w:rsidP="00D041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2.7. Исчерпывающий перечень документов (информации),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целях получения муниципальной услуги родитель (законный представитель) предъявляет документ, удостоверяющий его личность</w:t>
      </w:r>
      <w:r>
        <w:rPr>
          <w:rFonts w:ascii="Times New Roman" w:hAnsi="Times New Roman"/>
          <w:sz w:val="28"/>
          <w:szCs w:val="28"/>
          <w:lang w:eastAsia="ru-RU"/>
        </w:rPr>
        <w:t>, и устанавливающий факт родственных отношений и полномочий законного представителя несовершеннолетних граждан.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Если от имени заявителя выступает лицо, </w:t>
      </w:r>
      <w:r>
        <w:rPr>
          <w:rFonts w:ascii="Times New Roman" w:hAnsi="Times New Roman"/>
          <w:sz w:val="28"/>
          <w:szCs w:val="28"/>
        </w:rPr>
        <w:t>имеющее право в соответствии с законодательством РФ, либо в силу наделения его полномочиями заявителя (получателя) в порядке, установленном законодательством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, предъявляется документ, удостоверяющий личность указанного</w:t>
      </w:r>
      <w:r>
        <w:rPr>
          <w:rFonts w:ascii="Times New Roman" w:hAnsi="Times New Roman"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лица, и документ, подтверждающий соответствующие полномочия. 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2.7.1. Перечень документов, необходимых для получения муниципальной услуги: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заявление родителей (законных представителей) о постановке на учет и направлении детей для зачисления в образовательные организации, реализующие основную образовательную программу дошкольного образования.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2.7.2. Заявитель имеет право дополнительно</w:t>
      </w:r>
      <w:r>
        <w:rPr>
          <w:rFonts w:ascii="Times New Roman" w:hAnsi="Times New Roman"/>
          <w:color w:val="000000"/>
          <w:sz w:val="28"/>
          <w:szCs w:val="28"/>
        </w:rPr>
        <w:t xml:space="preserve"> представить следующие документы: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свидетельство о рождении ребенка;</w:t>
      </w:r>
    </w:p>
    <w:p w:rsidR="006E63AE" w:rsidRDefault="006E63AE" w:rsidP="00DC65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оригинал документа или заверенные в установленном порядке копии документа, подтверждающие право заявителя на пребывание в Российской Федерации – для родителей (законных представителей) ребенка, являющегося иностранным гражданином или лицом без гражданства; 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документ, подтверждающий право на внеочередное, первоочередное </w:t>
      </w:r>
      <w:r>
        <w:rPr>
          <w:rFonts w:ascii="Times New Roman" w:hAnsi="Times New Roman"/>
          <w:color w:val="000000"/>
          <w:sz w:val="28"/>
          <w:szCs w:val="28"/>
        </w:rPr>
        <w:t>или преимущественное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направление ребенка в образовательную организацию, реализующую основную общеобразовательную программу дошкольного образования, - при наличии у заявителя услуги такого права: 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справка (или иной документ), подтверждающая факт: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статуса судьи;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статуса прокурора;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статуса сотрудника Следственного комитета Российской Федерации;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статуса гражданина Российской Федерации, оказавшегося в зоне влияния неблагоприятных факторов, возникших вследствие катастрофы на Чернобыльской АЭС 26 апреля 1986 года, либо принимавших участие в ликвидации последствий этой катастрофы;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статуса многодетной семьи;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инвалидности ребёнка;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инвалидности одного из родителей ребёнка;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службы родителя ребенка в подразделениях особого риска;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гибели (смерти) сотрудника подразделения особого риска, в связи с осуществлением им служебной деятельности;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прохождения военной службы, прохождения военной службы по контракту, увольнения с военной службы при достижении военнослужащим предельного возраста пребывания на военной службе, состоянию здоровья или в связи с организационно-штатными мероприятиями;</w:t>
      </w:r>
    </w:p>
    <w:p w:rsidR="006E63AE" w:rsidRPr="00DA4DF1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DF1">
        <w:rPr>
          <w:rFonts w:ascii="Times New Roman" w:hAnsi="Times New Roman"/>
          <w:sz w:val="28"/>
          <w:szCs w:val="28"/>
        </w:rPr>
        <w:t xml:space="preserve">гибели (смерти) гражданина Российской Федерации  (родителя ребенка), имевшего  специальное звание и проходившего 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</w:t>
      </w:r>
      <w:r w:rsidRPr="00DA4DF1">
        <w:rPr>
          <w:rFonts w:ascii="Times New Roman" w:hAnsi="Times New Roman"/>
          <w:sz w:val="28"/>
          <w:szCs w:val="28"/>
        </w:rPr>
        <w:lastRenderedPageBreak/>
        <w:t xml:space="preserve">веществ и таможенных органах Российской Федерации, вследствие увечья или иного повреждения здоровья, полученных в связи с выполнением служебных обязанностей; </w:t>
      </w:r>
      <w:proofErr w:type="gramEnd"/>
    </w:p>
    <w:p w:rsidR="006E63AE" w:rsidRDefault="006E63AE" w:rsidP="00DC6562">
      <w:pPr>
        <w:pStyle w:val="msonormalcxspmiddlecxspmiddl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гибели (смерти) гражданина Российской Федерации (родителя ребенка), имевшего  специальное звание и проходившего 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вследствие заболевания, полученного в период прохождения службы в учреждениях и органах; </w:t>
      </w:r>
      <w:proofErr w:type="gramEnd"/>
    </w:p>
    <w:p w:rsidR="006E63AE" w:rsidRDefault="006E63AE" w:rsidP="00DC6562">
      <w:pPr>
        <w:pStyle w:val="msonormalcxspmiddlecxspmiddl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получения гражданином Российской Федерации  (родителем ребенка), имевшим  специальное звание и проходившим 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увечья или иного повреждения здоровья, полученных в связи с выполнением служебных обязанностей и исключающего возможность  дальнейшего  прохождения службы в учреждениях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органах</w:t>
      </w:r>
      <w:proofErr w:type="gramEnd"/>
      <w:r>
        <w:rPr>
          <w:sz w:val="28"/>
          <w:szCs w:val="28"/>
        </w:rPr>
        <w:t xml:space="preserve">; </w:t>
      </w:r>
    </w:p>
    <w:p w:rsidR="006E63AE" w:rsidRDefault="006E63AE" w:rsidP="00DC6562">
      <w:pPr>
        <w:pStyle w:val="msonormalcxspmiddl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гибели (смерти) гражданина Российской Федерации  (родителя ребенка), имевшего  специальное звание и проходившего 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в течение одного года после увольнения со службы в учреждениях и органах вследствие увечья или иного повреждения здоровья, полученных в</w:t>
      </w:r>
      <w:proofErr w:type="gramEnd"/>
      <w:r>
        <w:rPr>
          <w:sz w:val="28"/>
          <w:szCs w:val="28"/>
        </w:rPr>
        <w:t xml:space="preserve"> связи с выполнением служебных обязанностей, либо вследствие заболевания, полученного в период прохождения службы в учреждениях и органах, исключающего возможность  дальнейшего  прохождения службы в учреждениях и органах;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службы родителя ребенка в полиции;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гибели (смерти) сотрудника (родителя ребенка) полиции в связи с осуществлением им служебной деятельности;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смерти сотрудника полиции (родителя ребенка) до истечения одного года после увольнения со службы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получения сотрудником полиции в связи с осуществлением служебной деятельности телесных повреждений, исключающих для него возможность дальнейшего прохождения службы;</w:t>
      </w:r>
    </w:p>
    <w:p w:rsidR="006E63AE" w:rsidRDefault="006E63AE" w:rsidP="00DC656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службы родителя ребенка (не являющегося сотрудником полиции) в органах внутренних дел.</w:t>
      </w:r>
    </w:p>
    <w:p w:rsidR="006E63AE" w:rsidRDefault="006E63AE" w:rsidP="00DC656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2.7.3. Документы, необходимые для предоставления муниципальной услуги, предоставляются заявителем следующими способами:</w:t>
      </w:r>
    </w:p>
    <w:p w:rsidR="006E63AE" w:rsidRDefault="006E63AE" w:rsidP="00DC656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лично;</w:t>
      </w:r>
    </w:p>
    <w:p w:rsidR="006E63AE" w:rsidRDefault="006E63AE" w:rsidP="00DC656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посредством почтового отправления;</w:t>
      </w:r>
    </w:p>
    <w:p w:rsidR="006E63AE" w:rsidRDefault="006E63AE" w:rsidP="00DC656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через федеральную государственную информационную систему «Единый портал государственных и муниципальных услуг (функций)» (</w:t>
      </w:r>
      <w:proofErr w:type="spellStart"/>
      <w:r>
        <w:rPr>
          <w:rFonts w:ascii="Times New Roman" w:hAnsi="Times New Roman"/>
          <w:sz w:val="28"/>
          <w:szCs w:val="28"/>
        </w:rPr>
        <w:t>gosuslugi.ru</w:t>
      </w:r>
      <w:proofErr w:type="spellEnd"/>
      <w:r>
        <w:rPr>
          <w:rFonts w:ascii="Times New Roman" w:hAnsi="Times New Roman"/>
          <w:sz w:val="28"/>
          <w:szCs w:val="28"/>
        </w:rPr>
        <w:t>) или региональную государственную информационную систему Республики Коми «Портал государственных и муниципальных услуг (функций) Республики Коми» (</w:t>
      </w:r>
      <w:proofErr w:type="spellStart"/>
      <w:r>
        <w:rPr>
          <w:rFonts w:ascii="Times New Roman" w:hAnsi="Times New Roman"/>
          <w:sz w:val="28"/>
          <w:szCs w:val="28"/>
        </w:rPr>
        <w:t>pgu.rkomi.ru</w:t>
      </w:r>
      <w:proofErr w:type="spellEnd"/>
      <w:r>
        <w:rPr>
          <w:rFonts w:ascii="Times New Roman" w:hAnsi="Times New Roman"/>
          <w:sz w:val="28"/>
          <w:szCs w:val="28"/>
        </w:rPr>
        <w:t>) (далее – порталы государственных и муниципальных услуг (функций);</w:t>
      </w:r>
    </w:p>
    <w:p w:rsidR="006E63AE" w:rsidRDefault="006E63AE" w:rsidP="00DC656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2.7.4. Варианты предоставления документов:</w:t>
      </w:r>
    </w:p>
    <w:p w:rsidR="006E63AE" w:rsidRDefault="006E63AE" w:rsidP="00DC6562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личном обращении заявитель предоставляет оригиналы документов;</w:t>
      </w:r>
    </w:p>
    <w:p w:rsidR="006E63AE" w:rsidRDefault="006E63AE" w:rsidP="00DC656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 направлении заявления и документов, указанных в пунктах 2.7.1, 2.7.2 настоящего административного регламента, через отделение почтовой связи, удостоверение верности копий документов и свидетельствование подлинности подписи заявителя на заявлении осуществляется в порядке, установленном федеральным законодательством;</w:t>
      </w:r>
    </w:p>
    <w:p w:rsidR="006E63AE" w:rsidRPr="0006113A" w:rsidRDefault="006E63AE" w:rsidP="00160FD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Par45"/>
      <w:bookmarkEnd w:id="1"/>
      <w:proofErr w:type="gramStart"/>
      <w:r w:rsidRPr="00F57511">
        <w:rPr>
          <w:rFonts w:ascii="Times New Roman" w:hAnsi="Times New Roman"/>
          <w:color w:val="000000"/>
          <w:sz w:val="28"/>
          <w:szCs w:val="28"/>
        </w:rPr>
        <w:t>- все указанные в пунктах 2.7.1, 2.7.2 настоящего административного регламента документы могут быть представлены заявителем в форме электронных документов, заверенных электронной подписью, с использованием универсальной электронной карты посредством использования аппаратно-программных комплексов – информационно-коммуникационных сетей общего пользования, в том числе сети "Интернет", включая порталы государственных и муниципальных услуг (функций).</w:t>
      </w:r>
      <w:proofErr w:type="gramEnd"/>
    </w:p>
    <w:p w:rsidR="006E63AE" w:rsidRDefault="006E63AE" w:rsidP="005804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2.8. Исчерпывающий перечень документов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информации),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получению в рамках межведомственного информационного взаимодействия:</w:t>
      </w:r>
    </w:p>
    <w:p w:rsidR="006E63AE" w:rsidRDefault="006E63AE" w:rsidP="005804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Документы, необходимые в соответствии с нормативными правовыми актами для предоставления муниципальной услуги, которые подлежат получению в рамках межведомственного информационного взаимодействия, отсутствуют.</w:t>
      </w:r>
    </w:p>
    <w:p w:rsidR="006E63AE" w:rsidRDefault="006E63AE" w:rsidP="005804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2.9. Исчерпывающий перечень оснований для отказа в приеме документов, необходимых для предоставления муниципальной услуги:</w:t>
      </w:r>
    </w:p>
    <w:p w:rsidR="006E63AE" w:rsidRDefault="006E63AE" w:rsidP="005804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предоставление заявителем документов, содержащих недостоверную, противоречивую информацию, оформленных не в соответствии с установленными требованиями (наличие исправлений, серьезных повреждений, не позволяющих однозначно истолковать их содержание). </w:t>
      </w:r>
    </w:p>
    <w:p w:rsidR="006E63AE" w:rsidRDefault="006E63AE" w:rsidP="005804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Отказ в приеме документов, необходимых для предоставления муниципальной услуги, не препятствует заявителю повторно обратиться за её предоставлением после устранения причин, послуживших основанием для отказа.</w:t>
      </w:r>
    </w:p>
    <w:p w:rsidR="006E63AE" w:rsidRDefault="006E63AE" w:rsidP="008C05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2.10. Исчерпывающий перечень оснований для приостановления</w:t>
      </w:r>
    </w:p>
    <w:p w:rsidR="006E63AE" w:rsidRDefault="006E63AE" w:rsidP="008C05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предоставления муниципальной услуги:</w:t>
      </w:r>
    </w:p>
    <w:p w:rsidR="006E63AE" w:rsidRDefault="006E63AE" w:rsidP="008C05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Приостановление предоставления муниципальной услуги не предусмотрено законодательством Российской Федерации.</w:t>
      </w:r>
    </w:p>
    <w:p w:rsidR="006E63AE" w:rsidRDefault="006E63AE" w:rsidP="000611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2.11. В предоставлении муниципальной услуги может быть отказано в следующих случаях:</w:t>
      </w:r>
    </w:p>
    <w:p w:rsidR="006E63AE" w:rsidRDefault="006E63AE" w:rsidP="000611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отсутствие места в ДОО;</w:t>
      </w:r>
    </w:p>
    <w:p w:rsidR="006E63AE" w:rsidRDefault="006E63AE" w:rsidP="000611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отсутствие у заявителя соответствующих полномочий на получение муниципальной услуги;</w:t>
      </w:r>
    </w:p>
    <w:p w:rsidR="006E63AE" w:rsidRDefault="006E63AE" w:rsidP="000611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достижения ребенком возраста 8 лет. </w:t>
      </w:r>
    </w:p>
    <w:p w:rsidR="006E63AE" w:rsidRDefault="006E63AE" w:rsidP="0006113A">
      <w:pPr>
        <w:spacing w:after="0" w:line="240" w:lineRule="auto"/>
        <w:ind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/>
          <w:sz w:val="28"/>
          <w:szCs w:val="28"/>
          <w:lang w:eastAsia="ru-RU"/>
        </w:rPr>
        <w:t xml:space="preserve">2.11.1. </w:t>
      </w:r>
      <w:r>
        <w:rPr>
          <w:rFonts w:ascii="Times New Roman" w:eastAsia="SimSun" w:hAnsi="Times New Roman"/>
          <w:color w:val="000000"/>
          <w:sz w:val="28"/>
          <w:szCs w:val="28"/>
          <w:lang w:eastAsia="ru-RU"/>
        </w:rPr>
        <w:t>В случае отказа в предоставлении муниципальной услуги решение об отказе выдается (направляется) заявителю, следующими способами: </w:t>
      </w:r>
    </w:p>
    <w:p w:rsidR="006E63AE" w:rsidRDefault="006E63AE" w:rsidP="0006113A">
      <w:pPr>
        <w:spacing w:after="0" w:line="240" w:lineRule="auto"/>
        <w:ind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ru-RU"/>
        </w:rPr>
        <w:t>- при его личном обращении; </w:t>
      </w:r>
    </w:p>
    <w:p w:rsidR="006E63AE" w:rsidRDefault="006E63AE" w:rsidP="0006113A">
      <w:pPr>
        <w:spacing w:after="0" w:line="240" w:lineRule="auto"/>
        <w:ind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ru-RU"/>
        </w:rPr>
        <w:t>- направлением почтового отправления.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2.11.2. Отказ в предоставлении муниципальной услуги не препятствует заявителю повторно обратиться за ее предоставлением после устранения причин, послуживших основанием для отказа.</w:t>
      </w:r>
    </w:p>
    <w:p w:rsidR="006E63AE" w:rsidRDefault="006E63AE" w:rsidP="003850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2.12.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услуги:</w:t>
      </w:r>
    </w:p>
    <w:p w:rsidR="006E63AE" w:rsidRDefault="006E63AE" w:rsidP="003850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Услуги, необходимые и обязательные для предоставления муниципальной услуги, отсутствуют.</w:t>
      </w:r>
    </w:p>
    <w:p w:rsidR="006E63AE" w:rsidRDefault="006E63AE" w:rsidP="003850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2.13. Административные процедуры по предоставлению муниципальной услуги осуществляются бесплатно.</w:t>
      </w:r>
    </w:p>
    <w:p w:rsidR="006E63AE" w:rsidRDefault="006E63AE" w:rsidP="003850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2.14. 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методиках расчета такой платы:</w:t>
      </w:r>
    </w:p>
    <w:p w:rsidR="006E63AE" w:rsidRDefault="006E63AE" w:rsidP="003850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Услуги, необходимые и обязательные для предоставления муниципальной услуги, отсутствуют.</w:t>
      </w:r>
    </w:p>
    <w:p w:rsidR="006E63AE" w:rsidRDefault="006E63AE" w:rsidP="00160FD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5085">
        <w:rPr>
          <w:rFonts w:ascii="Times New Roman" w:hAnsi="Times New Roman"/>
          <w:color w:val="000000"/>
          <w:sz w:val="28"/>
          <w:szCs w:val="28"/>
        </w:rPr>
        <w:t>2.15.</w:t>
      </w:r>
      <w:r w:rsidRPr="00385085">
        <w:rPr>
          <w:rFonts w:ascii="Times New Roman" w:hAnsi="Times New Roman"/>
          <w:sz w:val="28"/>
          <w:szCs w:val="28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</w:t>
      </w:r>
      <w:r>
        <w:rPr>
          <w:rFonts w:ascii="Times New Roman" w:hAnsi="Times New Roman"/>
          <w:sz w:val="28"/>
          <w:szCs w:val="28"/>
        </w:rPr>
        <w:t>ги составляет не более 15 минут.</w:t>
      </w:r>
    </w:p>
    <w:p w:rsidR="006E63AE" w:rsidRPr="00377820" w:rsidRDefault="006E63AE" w:rsidP="0037782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2.16. </w:t>
      </w:r>
      <w:r>
        <w:rPr>
          <w:rFonts w:ascii="Times New Roman" w:hAnsi="Times New Roman"/>
          <w:sz w:val="28"/>
          <w:szCs w:val="28"/>
        </w:rPr>
        <w:t>Заявление и прилагаемые к нему документы регистрируются в день их поступления.</w:t>
      </w:r>
    </w:p>
    <w:p w:rsidR="006E63AE" w:rsidRDefault="006E63AE" w:rsidP="0069387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2.17.</w:t>
      </w:r>
      <w:bookmarkStart w:id="2" w:name="sub_211"/>
      <w:r>
        <w:rPr>
          <w:rFonts w:ascii="Times New Roman" w:hAnsi="Times New Roman"/>
          <w:sz w:val="28"/>
          <w:szCs w:val="28"/>
        </w:rPr>
        <w:t xml:space="preserve"> Требования к местам предоставления муниципальной услуги:</w:t>
      </w:r>
    </w:p>
    <w:p w:rsidR="006E63AE" w:rsidRDefault="006E63AE" w:rsidP="00693875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2111"/>
      <w:bookmarkEnd w:id="2"/>
      <w:r>
        <w:rPr>
          <w:rFonts w:ascii="Times New Roman" w:hAnsi="Times New Roman"/>
          <w:sz w:val="28"/>
          <w:szCs w:val="28"/>
        </w:rPr>
        <w:lastRenderedPageBreak/>
        <w:t>2.17.1. Помещение для предоставления муниципальной услуги должно соответствовать Санитарно-эпидемиологическим правилам (</w:t>
      </w:r>
      <w:proofErr w:type="spellStart"/>
      <w:r>
        <w:rPr>
          <w:rFonts w:ascii="Times New Roman" w:hAnsi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/>
          <w:sz w:val="28"/>
          <w:szCs w:val="28"/>
        </w:rPr>
        <w:t xml:space="preserve"> 2.4.1.1249-03);</w:t>
      </w:r>
    </w:p>
    <w:p w:rsidR="006E63AE" w:rsidRDefault="006E63AE" w:rsidP="00693875">
      <w:pPr>
        <w:keepLines/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2.17.2. Помещения, в которых предоставляется муниципальная услуга, должны содержать информационные стенды (вывески) с образцами заполнения и перечнем документов в соответствии с </w:t>
      </w:r>
      <w:hyperlink r:id="rId5" w:anchor="sub_206#sub_206" w:history="1">
        <w:r w:rsidRPr="008158C6">
          <w:rPr>
            <w:rStyle w:val="a4"/>
            <w:b w:val="0"/>
            <w:bCs/>
            <w:color w:val="auto"/>
            <w:sz w:val="28"/>
            <w:szCs w:val="28"/>
          </w:rPr>
          <w:t>п. 2.7.</w:t>
        </w:r>
      </w:hyperlink>
      <w:r>
        <w:rPr>
          <w:b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регламента;</w:t>
      </w:r>
    </w:p>
    <w:p w:rsidR="006E63AE" w:rsidRDefault="006E63AE" w:rsidP="00693875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4" w:name="sub_2112"/>
      <w:bookmarkEnd w:id="3"/>
      <w:r>
        <w:rPr>
          <w:rFonts w:ascii="Times New Roman" w:hAnsi="Times New Roman"/>
          <w:sz w:val="28"/>
          <w:szCs w:val="28"/>
        </w:rPr>
        <w:t>2.17.3. Помещения, в которых предоставляется муниципальная услуга, должны содержать места для ожидания (приёма), которые должны быть оборудованы местами для сидения, а также столами (стойками) для возможности оформления документов, наличием в указанных местах бумаги и ручек для записи информации.</w:t>
      </w:r>
      <w:bookmarkEnd w:id="4"/>
    </w:p>
    <w:p w:rsidR="006E63AE" w:rsidRDefault="006E63AE" w:rsidP="006938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2.18. Показатели доступности и качества муниципальных услуг: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43"/>
        <w:gridCol w:w="1471"/>
        <w:gridCol w:w="2757"/>
      </w:tblGrid>
      <w:tr w:rsidR="006E63AE" w:rsidTr="00DC6562">
        <w:tc>
          <w:tcPr>
            <w:tcW w:w="5343" w:type="dxa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471" w:type="dxa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Единица</w:t>
            </w:r>
          </w:p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2757" w:type="dxa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Нормативное значение показателя</w:t>
            </w:r>
          </w:p>
        </w:tc>
      </w:tr>
      <w:tr w:rsidR="006E63AE" w:rsidTr="00DC6562">
        <w:tc>
          <w:tcPr>
            <w:tcW w:w="9571" w:type="dxa"/>
            <w:gridSpan w:val="3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Показатели доступности</w:t>
            </w:r>
          </w:p>
        </w:tc>
      </w:tr>
      <w:tr w:rsidR="006E63AE" w:rsidTr="00DC6562">
        <w:tc>
          <w:tcPr>
            <w:tcW w:w="5343" w:type="dxa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Наличие возможности получения муниципальной услуги в электронном виде (в соответствии с этапами перевода муниципальной услуги на предоставление в электронном виде)</w:t>
            </w:r>
          </w:p>
        </w:tc>
        <w:tc>
          <w:tcPr>
            <w:tcW w:w="1471" w:type="dxa"/>
            <w:vAlign w:val="center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да/нет</w:t>
            </w:r>
          </w:p>
        </w:tc>
        <w:tc>
          <w:tcPr>
            <w:tcW w:w="2757" w:type="dxa"/>
            <w:vAlign w:val="center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да</w:t>
            </w:r>
          </w:p>
        </w:tc>
      </w:tr>
      <w:tr w:rsidR="006E63AE" w:rsidTr="00DC6562">
        <w:tc>
          <w:tcPr>
            <w:tcW w:w="9571" w:type="dxa"/>
            <w:gridSpan w:val="3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Показатели качества</w:t>
            </w:r>
          </w:p>
        </w:tc>
      </w:tr>
      <w:tr w:rsidR="006E63AE" w:rsidTr="00DC6562">
        <w:tc>
          <w:tcPr>
            <w:tcW w:w="5343" w:type="dxa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Удельный вес заявлений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граждан, рассмотренных в установленный срок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в общем количестве обращений граждан в Органе, ДОО</w:t>
            </w:r>
          </w:p>
        </w:tc>
        <w:tc>
          <w:tcPr>
            <w:tcW w:w="1471" w:type="dxa"/>
            <w:vAlign w:val="center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757" w:type="dxa"/>
            <w:vAlign w:val="center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</w:p>
        </w:tc>
      </w:tr>
      <w:tr w:rsidR="006E63AE" w:rsidTr="00DC6562">
        <w:tc>
          <w:tcPr>
            <w:tcW w:w="5343" w:type="dxa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Удельный вес обоснованных жалоб в общем количестве заявлений на предоставление  муниципальной услуги в Органе, ДОО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471" w:type="dxa"/>
            <w:vAlign w:val="center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757" w:type="dxa"/>
            <w:vAlign w:val="center"/>
          </w:tcPr>
          <w:p w:rsidR="006E63AE" w:rsidRDefault="006E63A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2.19. Иные требования, в том числе учитывающие особенности предоставления муниципальной услуги в электронной форме:</w:t>
      </w:r>
    </w:p>
    <w:p w:rsidR="006E63AE" w:rsidRDefault="006E63AE" w:rsidP="00DC6562">
      <w:pPr>
        <w:shd w:val="clear" w:color="auto" w:fill="FFFFFF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2.19.1. Сведения о предоставлении муниципальной услуги и форма заявления для предоставления муниципальной услуги находится на официальном сайте Органа, ДОО (адреса сайтов в приложении 1), порталах государственных и муниципальных  услуг (функций). </w:t>
      </w:r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2.19.2. Предоставление муниципальной услуги посредством порталов государственных и муниципальных услуг (функций) осуществляется путем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заполнения интерактивной формы заявления о предоставлении услуги и документов, необходимых для получения услуги.</w:t>
      </w:r>
    </w:p>
    <w:p w:rsidR="006E63AE" w:rsidRDefault="006E63AE" w:rsidP="00DC656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к электронным документам и электронным копиям документов, предоставляемым через порталы государственных и муниципальных услуг (функций):</w:t>
      </w:r>
    </w:p>
    <w:p w:rsidR="006E63AE" w:rsidRDefault="006E63AE" w:rsidP="00DC656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Допустимыми расширениями прикрепляемых электронных образов являются: файлы архивов (*.</w:t>
      </w:r>
      <w:proofErr w:type="spellStart"/>
      <w:r>
        <w:rPr>
          <w:rFonts w:ascii="Times New Roman" w:hAnsi="Times New Roman"/>
          <w:sz w:val="28"/>
          <w:szCs w:val="28"/>
        </w:rPr>
        <w:t>zip</w:t>
      </w:r>
      <w:proofErr w:type="spellEnd"/>
      <w:r>
        <w:rPr>
          <w:rFonts w:ascii="Times New Roman" w:hAnsi="Times New Roman"/>
          <w:sz w:val="28"/>
          <w:szCs w:val="28"/>
        </w:rPr>
        <w:t>); файлы текстовых документов (*.</w:t>
      </w:r>
      <w:proofErr w:type="spellStart"/>
      <w:r>
        <w:rPr>
          <w:rFonts w:ascii="Times New Roman" w:hAnsi="Times New Roman"/>
          <w:sz w:val="28"/>
          <w:szCs w:val="28"/>
        </w:rPr>
        <w:t>doc</w:t>
      </w:r>
      <w:proofErr w:type="spellEnd"/>
      <w:r>
        <w:rPr>
          <w:rFonts w:ascii="Times New Roman" w:hAnsi="Times New Roman"/>
          <w:sz w:val="28"/>
          <w:szCs w:val="28"/>
        </w:rPr>
        <w:t>, *</w:t>
      </w:r>
      <w:proofErr w:type="spellStart"/>
      <w:r>
        <w:rPr>
          <w:rFonts w:ascii="Times New Roman" w:hAnsi="Times New Roman"/>
          <w:sz w:val="28"/>
          <w:szCs w:val="28"/>
        </w:rPr>
        <w:t>docx</w:t>
      </w:r>
      <w:proofErr w:type="spellEnd"/>
      <w:r>
        <w:rPr>
          <w:rFonts w:ascii="Times New Roman" w:hAnsi="Times New Roman"/>
          <w:sz w:val="28"/>
          <w:szCs w:val="28"/>
        </w:rPr>
        <w:t>, *.</w:t>
      </w:r>
      <w:proofErr w:type="spellStart"/>
      <w:r>
        <w:rPr>
          <w:rFonts w:ascii="Times New Roman" w:hAnsi="Times New Roman"/>
          <w:sz w:val="28"/>
          <w:szCs w:val="28"/>
        </w:rPr>
        <w:t>txt</w:t>
      </w:r>
      <w:proofErr w:type="spellEnd"/>
      <w:r>
        <w:rPr>
          <w:rFonts w:ascii="Times New Roman" w:hAnsi="Times New Roman"/>
          <w:sz w:val="28"/>
          <w:szCs w:val="28"/>
        </w:rPr>
        <w:t>, *.</w:t>
      </w:r>
      <w:proofErr w:type="spellStart"/>
      <w:r>
        <w:rPr>
          <w:rFonts w:ascii="Times New Roman" w:hAnsi="Times New Roman"/>
          <w:sz w:val="28"/>
          <w:szCs w:val="28"/>
        </w:rPr>
        <w:t>rtf</w:t>
      </w:r>
      <w:proofErr w:type="spellEnd"/>
      <w:r>
        <w:rPr>
          <w:rFonts w:ascii="Times New Roman" w:hAnsi="Times New Roman"/>
          <w:sz w:val="28"/>
          <w:szCs w:val="28"/>
        </w:rPr>
        <w:t>); файлы электронных таблиц (*.</w:t>
      </w:r>
      <w:proofErr w:type="spellStart"/>
      <w:r>
        <w:rPr>
          <w:rFonts w:ascii="Times New Roman" w:hAnsi="Times New Roman"/>
          <w:sz w:val="28"/>
          <w:szCs w:val="28"/>
        </w:rPr>
        <w:t>xls</w:t>
      </w:r>
      <w:proofErr w:type="spellEnd"/>
      <w:r>
        <w:rPr>
          <w:rFonts w:ascii="Times New Roman" w:hAnsi="Times New Roman"/>
          <w:sz w:val="28"/>
          <w:szCs w:val="28"/>
        </w:rPr>
        <w:t>, *.</w:t>
      </w:r>
      <w:proofErr w:type="spellStart"/>
      <w:r>
        <w:rPr>
          <w:rFonts w:ascii="Times New Roman" w:hAnsi="Times New Roman"/>
          <w:sz w:val="28"/>
          <w:szCs w:val="28"/>
        </w:rPr>
        <w:t>xlsx</w:t>
      </w:r>
      <w:proofErr w:type="spellEnd"/>
      <w:r>
        <w:rPr>
          <w:rFonts w:ascii="Times New Roman" w:hAnsi="Times New Roman"/>
          <w:sz w:val="28"/>
          <w:szCs w:val="28"/>
        </w:rPr>
        <w:t>); файлы графических изображений (*.</w:t>
      </w:r>
      <w:proofErr w:type="spellStart"/>
      <w:r>
        <w:rPr>
          <w:rFonts w:ascii="Times New Roman" w:hAnsi="Times New Roman"/>
          <w:sz w:val="28"/>
          <w:szCs w:val="28"/>
        </w:rPr>
        <w:t>jpg</w:t>
      </w:r>
      <w:proofErr w:type="spellEnd"/>
      <w:r>
        <w:rPr>
          <w:rFonts w:ascii="Times New Roman" w:hAnsi="Times New Roman"/>
          <w:sz w:val="28"/>
          <w:szCs w:val="28"/>
        </w:rPr>
        <w:t>, *.</w:t>
      </w:r>
      <w:proofErr w:type="spellStart"/>
      <w:r>
        <w:rPr>
          <w:rFonts w:ascii="Times New Roman" w:hAnsi="Times New Roman"/>
          <w:sz w:val="28"/>
          <w:szCs w:val="28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>, *.</w:t>
      </w:r>
      <w:proofErr w:type="spellStart"/>
      <w:r>
        <w:rPr>
          <w:rFonts w:ascii="Times New Roman" w:hAnsi="Times New Roman"/>
          <w:sz w:val="28"/>
          <w:szCs w:val="28"/>
        </w:rPr>
        <w:t>tiff</w:t>
      </w:r>
      <w:proofErr w:type="spellEnd"/>
      <w:r>
        <w:rPr>
          <w:rFonts w:ascii="Times New Roman" w:hAnsi="Times New Roman"/>
          <w:sz w:val="28"/>
          <w:szCs w:val="28"/>
        </w:rPr>
        <w:t xml:space="preserve">); файлы передачи </w:t>
      </w:r>
      <w:proofErr w:type="spellStart"/>
      <w:r>
        <w:rPr>
          <w:rFonts w:ascii="Times New Roman" w:hAnsi="Times New Roman"/>
          <w:sz w:val="28"/>
          <w:szCs w:val="28"/>
        </w:rPr>
        <w:t>геоинформационных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данных (*.</w:t>
      </w:r>
      <w:proofErr w:type="spellStart"/>
      <w:r>
        <w:rPr>
          <w:rFonts w:ascii="Times New Roman" w:hAnsi="Times New Roman"/>
          <w:sz w:val="28"/>
          <w:szCs w:val="28"/>
        </w:rPr>
        <w:t>mid</w:t>
      </w:r>
      <w:proofErr w:type="spellEnd"/>
      <w:r>
        <w:rPr>
          <w:rFonts w:ascii="Times New Roman" w:hAnsi="Times New Roman"/>
          <w:sz w:val="28"/>
          <w:szCs w:val="28"/>
        </w:rPr>
        <w:t>, *.</w:t>
      </w:r>
      <w:proofErr w:type="spellStart"/>
      <w:r>
        <w:rPr>
          <w:rFonts w:ascii="Times New Roman" w:hAnsi="Times New Roman"/>
          <w:sz w:val="28"/>
          <w:szCs w:val="28"/>
        </w:rPr>
        <w:t>mif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6E63AE" w:rsidRDefault="006E63AE" w:rsidP="00DC656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документы в формате </w:t>
      </w:r>
      <w:proofErr w:type="spellStart"/>
      <w:r>
        <w:rPr>
          <w:rFonts w:ascii="Times New Roman" w:hAnsi="Times New Roman"/>
          <w:sz w:val="28"/>
          <w:szCs w:val="28"/>
        </w:rPr>
        <w:t>Adobe</w:t>
      </w:r>
      <w:proofErr w:type="spellEnd"/>
      <w:r>
        <w:rPr>
          <w:rFonts w:ascii="Times New Roman" w:hAnsi="Times New Roman"/>
          <w:sz w:val="28"/>
          <w:szCs w:val="28"/>
        </w:rPr>
        <w:t xml:space="preserve"> PDF должны быть отсканированы в черно-белом либо сером цвете, обеспечивающем сохранение всех аутентичных признаков подлинности (качество - не менее 150 точек на дюйм);</w:t>
      </w:r>
    </w:p>
    <w:p w:rsidR="006E63AE" w:rsidRDefault="006E63AE" w:rsidP="00DC656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каждый отдельный документ должен быть отсканирован и загружен в систему подачи документов в виде отдельного файла. Количество файлов должно соответствовать количеству документов, представляемых через порталы государственных и муниципальных услуг (функций), а наименование файлов должно позволять идентифицировать документ и количество страниц в документе;</w:t>
      </w:r>
    </w:p>
    <w:p w:rsidR="006E63AE" w:rsidRDefault="006E63AE" w:rsidP="00DC656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файлы, предоставляемые через порталы государственных и муниципальных услуг (функций), не должны содержать вирусов и вредоносных программ.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3. Состав, последовательность и сроки выполнения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административных процедур, требования к их выполнению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3.1. Предоставление муниципальной услуги включает в себя следующие административные процедуры: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 прием и регистрация заявлений о предоставлении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  постановка ребенка на учет в ДОО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;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 принятие Органом решения о предоставлении муниципальной услуги или решения об отказе в предоставлении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4) выдача заявителю результата предоставления муниципальной услуги.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Основанием для начала предоставления муниципальной услуги служит поступившее заявление о предоставлении муниципальной услуги.</w:t>
      </w:r>
    </w:p>
    <w:p w:rsidR="006E63AE" w:rsidRDefault="006E63AE" w:rsidP="006938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Блок-схема предоставления муниципальной услуги приведена в Приложении 3 к административному регламенту.</w:t>
      </w:r>
    </w:p>
    <w:p w:rsidR="006E63AE" w:rsidRDefault="006E63AE" w:rsidP="0069387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3.2. Прием и регистрация заявлений о предоставлении муниципальной услуги: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Основанием для начала исполнения административной процедуры является обращение заявителя в ДОО, в т.ч. посредством ЦТО, о предоставлении муниципальной услуги.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ЦТО осуществляет прием заявлений о направлении детей для зачисления в образовательные организации, реализующие основную образовательную программу дошкольного образования посредством телефонной связи.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Специалист ЦТО регистрирует заявление под индивидуальным порядковым номером в день поступления заявления, уведомляет заявителя о необходимости в течение 3 рабочих дней представить оригиналы документов, необходимых для предоставления муниципальной услуги, в ДОО.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Обращение заявителя в ДОО может осуществляться в очной и заочной форме путем подачи заявления и иных документов.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Очная форма подачи документов – подача заявления и иных документов при личном приеме в порядке общей очереди в приемные часы или по предварительной записи. При очной форме подачи документов заявитель подает заявление и документы, указанные в пункте 2.7.1 административного регламента, на бумажном носителе.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Заочная форма подачи документов – направление заявления о предоставлении муниципальной услуги и иных документов по почте, через  порталы государственных и муниципальных услуг (функций).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заочной форме подачи документов заявитель может направить заявление и документы, указанные в пункте 2.7.1, 2.7.2 административного регламента, в бумажном виде, в виде копий документов на бумажном носителе, электронном виде (то есть посредством направления электронного документа, подписанного электронной подписью).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Направление заявления и документов, указанных в пункте 2.7.1, 2.7.2 административного регламента, в бумажном виде осуществляется по почте заказным письмом.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направлении документов по почте днем регистрации заявления является день получения письма ДОО.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Направление заявления и документов, указанных в пункте 2.7.1, 2.7.2 административного регламента, в электронном виде и (или) копий этих документов осуществляется посредством отправления указанных документов в электронном виде и (или) копий документов через личный кабинет порталов государственных и муниципальных услуг (функций).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направлении документов через порталы государственных и муниципальных услуг (функций) в электронном виде и (или) копий документов  днем получения заявления является день регистрации заявления на порталах государственных и муниципальных услуг (функций).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Электронное сообщение, отправленное через личный кабинет порталов государственных и муниципальных услуг (функций), идентифицирует заявителя, является подтверждением выражения им своей воли.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 очной форме подачи документов, заявление о предоставлении муниципальной услуги может быть оформлено заявителем в ходе приема, либо оформлено заранее и приложено к документам.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По просьбе обратившегося лица, заявление может быть оформлено специалистом ДОО, ответственным за прием документов, с использованием программных средств. В этом случае заявитель собственноручно вписывает в заявление свою фамилию, имя и отчество, ставит дату и подпись.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Специалист, ответственный за прием документов, осуществляет следующие действия в ходе приема заявителя: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устанавливает предмет обращения, проверяет документ, удостоверяющий личность;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проверяет полномочия заявителя;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проверяет наличие всех документов, необходимых для предоставления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проверяет соответствие представленных документов требованиям, удостоверяясь, что: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документы</w:t>
      </w:r>
      <w:r>
        <w:rPr>
          <w:rFonts w:ascii="Times New Roman" w:hAnsi="Times New Roman"/>
          <w:sz w:val="28"/>
          <w:szCs w:val="28"/>
        </w:rPr>
        <w:t xml:space="preserve"> заверены в порядке, установленном федеральным законодательством</w:t>
      </w:r>
      <w:r>
        <w:rPr>
          <w:rFonts w:ascii="Times New Roman" w:hAnsi="Times New Roman"/>
          <w:sz w:val="28"/>
          <w:szCs w:val="28"/>
          <w:lang w:eastAsia="ru-RU"/>
        </w:rPr>
        <w:t>, скреплены печатями, имеют надлежащие подписи сторон или определенных законодательством должностных лиц;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тексты документов написаны разборчиво, наименования юридических лиц  без сокращения, с указанием их мест нахождения;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фамилии, имена и отчества физических лиц, контактные телефоны, адреса их мест жительства написаны полностью;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документах нет подчисток, приписок, зачеркнутых слов и иных неоговоренных исправлений;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документы не исполнены карандашом;</w:t>
      </w:r>
    </w:p>
    <w:p w:rsidR="006E63AE" w:rsidRDefault="006E63AE" w:rsidP="008538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документы не имеют серьезных повреждений, наличие которых не позволяет однозначно истолковать их содержание.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принимает решение о приеме у заявителя представленных </w:t>
      </w:r>
      <w:r>
        <w:rPr>
          <w:rFonts w:ascii="Times New Roman" w:hAnsi="Times New Roman"/>
          <w:sz w:val="28"/>
          <w:szCs w:val="28"/>
        </w:rPr>
        <w:t>документов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регистрирует принятое заявление и представленные документы, выдает заявителю уведомление с описью принятых документов и указанием даты их принятия;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при необходимости изготавливает копии представленных заявителем документов, выполняет на них надпись об их соответствии подлинным экземплярам, заверяет своей подписью с указанием фамилии и инициалов.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отсутствии у заявителя заполненного заявления или неправильном его заполнении специалист, ответственный за прием документов, помогает заявителю заполнить заявление.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 итогам исполнения административной процедуры по приему и регистрации документов специалист, ответственный за прием документов, формирует дело и передает его специалисту ДОО, ответственному за постановку ребенка на учет.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Длительность осуществления всех необходимых действий не может превышать 15 минут.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Если заявитель обратился заочно, специалист ДОО, ответственный за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прием документов: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регистрирует его под индивидуальным порядковым номером в день поступления документов, в том числе через порталы государственных и муниципальных услуг (функций);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проверяет правильность оформления заявления, при поступлении заявления по почте и правильность оформления иных документов, поступивших от заявителя;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проверяет представленные документы;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отправляет заявителю уведомление с описью принятых документов и указанием даты их принятия, подтверждающее принятие документов. Уведомление направляется заявителю не позднее дня, следующего за днем поступления заявления и документов, способом, который использовал заявитель при заочном обращении (заказным письмом по почте, в электронном сообщении).</w:t>
      </w:r>
    </w:p>
    <w:p w:rsidR="006E63AE" w:rsidRPr="00985F5F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85F5F">
        <w:rPr>
          <w:rFonts w:ascii="Times New Roman" w:hAnsi="Times New Roman"/>
          <w:sz w:val="28"/>
          <w:szCs w:val="28"/>
          <w:lang w:eastAsia="ru-RU"/>
        </w:rPr>
        <w:t>Непредставление документов, указанных в пункте 2.7.2 административного регламента, не является основанием для отказа в приеме документов.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Максимальный срок исполнения административной процедуры составляет не более 15 минут.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Результатом административной процедуры является прием и регистрация документов, представленных заявителем, и передача зарегистрированных  документов специалисту ДОО, ответственному за постановку на учет.</w:t>
      </w:r>
    </w:p>
    <w:p w:rsidR="006E63AE" w:rsidRPr="002B63FC" w:rsidRDefault="006E63AE" w:rsidP="0069387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315"/>
      <w:r w:rsidRPr="002B63FC">
        <w:rPr>
          <w:rFonts w:ascii="Times New Roman" w:hAnsi="Times New Roman"/>
          <w:sz w:val="28"/>
          <w:szCs w:val="28"/>
        </w:rPr>
        <w:t xml:space="preserve"> </w:t>
      </w:r>
      <w:bookmarkEnd w:id="5"/>
      <w:r w:rsidRPr="002B63FC">
        <w:rPr>
          <w:rFonts w:ascii="Times New Roman" w:hAnsi="Times New Roman"/>
          <w:sz w:val="28"/>
          <w:szCs w:val="28"/>
        </w:rPr>
        <w:t xml:space="preserve">Родители (законные представители) имеют право в срок до 1 апреля года, в котором планируется направление ребенка в </w:t>
      </w:r>
      <w:r>
        <w:rPr>
          <w:rFonts w:ascii="Times New Roman" w:hAnsi="Times New Roman"/>
          <w:sz w:val="28"/>
          <w:szCs w:val="28"/>
        </w:rPr>
        <w:t>ДОО</w:t>
      </w:r>
      <w:r w:rsidRPr="002B63FC">
        <w:rPr>
          <w:rFonts w:ascii="Times New Roman" w:hAnsi="Times New Roman"/>
          <w:sz w:val="28"/>
          <w:szCs w:val="28"/>
        </w:rPr>
        <w:t>, внести следующие изменения в заявление с сохранением даты постановки ребенка на учет:</w:t>
      </w:r>
    </w:p>
    <w:p w:rsidR="006E63AE" w:rsidRPr="002B63FC" w:rsidRDefault="006E63AE" w:rsidP="0069387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изменить ранее выбранный срок</w:t>
      </w:r>
      <w:r w:rsidRPr="002B63FC">
        <w:rPr>
          <w:rFonts w:ascii="Times New Roman" w:hAnsi="Times New Roman"/>
          <w:sz w:val="28"/>
          <w:szCs w:val="28"/>
        </w:rPr>
        <w:t xml:space="preserve"> поступления ребен</w:t>
      </w:r>
      <w:r>
        <w:rPr>
          <w:rFonts w:ascii="Times New Roman" w:hAnsi="Times New Roman"/>
          <w:sz w:val="28"/>
          <w:szCs w:val="28"/>
        </w:rPr>
        <w:t>ка в ДОО</w:t>
      </w:r>
      <w:r w:rsidRPr="002B63FC">
        <w:rPr>
          <w:rFonts w:ascii="Times New Roman" w:hAnsi="Times New Roman"/>
          <w:sz w:val="28"/>
          <w:szCs w:val="28"/>
        </w:rPr>
        <w:t>;</w:t>
      </w:r>
    </w:p>
    <w:p w:rsidR="006E63AE" w:rsidRPr="002B63FC" w:rsidRDefault="006E63AE" w:rsidP="0069387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B63FC">
        <w:rPr>
          <w:rFonts w:ascii="Times New Roman" w:hAnsi="Times New Roman"/>
          <w:sz w:val="28"/>
          <w:szCs w:val="28"/>
        </w:rPr>
        <w:t>изменить выбранные ранее организации;</w:t>
      </w:r>
    </w:p>
    <w:p w:rsidR="006E63AE" w:rsidRPr="002B63FC" w:rsidRDefault="006E63AE" w:rsidP="0069387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B63FC">
        <w:rPr>
          <w:rFonts w:ascii="Times New Roman" w:hAnsi="Times New Roman"/>
          <w:sz w:val="28"/>
          <w:szCs w:val="28"/>
        </w:rPr>
        <w:t>изменить сведения о льготе;</w:t>
      </w:r>
    </w:p>
    <w:p w:rsidR="006E63AE" w:rsidRPr="002B63FC" w:rsidRDefault="006E63AE" w:rsidP="0069387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B63FC">
        <w:rPr>
          <w:rFonts w:ascii="Times New Roman" w:hAnsi="Times New Roman"/>
          <w:sz w:val="28"/>
          <w:szCs w:val="28"/>
        </w:rPr>
        <w:t>изменить данные о ребенке (смена фамилии, имени, отчества, адреса).</w:t>
      </w:r>
    </w:p>
    <w:p w:rsidR="006E63AE" w:rsidRDefault="006E63AE" w:rsidP="00693875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B63FC">
        <w:rPr>
          <w:rFonts w:ascii="Times New Roman" w:hAnsi="Times New Roman"/>
          <w:sz w:val="28"/>
          <w:szCs w:val="28"/>
        </w:rPr>
        <w:t>Родители (законные представители) могут внести изме</w:t>
      </w:r>
      <w:r>
        <w:rPr>
          <w:rFonts w:ascii="Times New Roman" w:hAnsi="Times New Roman"/>
          <w:sz w:val="28"/>
          <w:szCs w:val="28"/>
        </w:rPr>
        <w:t>нения по личному заявлению в ДОО</w:t>
      </w:r>
      <w:r w:rsidRPr="002B63FC">
        <w:rPr>
          <w:rFonts w:ascii="Times New Roman" w:hAnsi="Times New Roman"/>
          <w:sz w:val="28"/>
          <w:szCs w:val="28"/>
        </w:rPr>
        <w:t>.</w:t>
      </w:r>
    </w:p>
    <w:p w:rsidR="006E63AE" w:rsidRPr="00CA78C5" w:rsidRDefault="006E63AE" w:rsidP="0069387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3.3. </w:t>
      </w:r>
      <w:r w:rsidRPr="00CA78C5">
        <w:rPr>
          <w:rFonts w:ascii="Times New Roman" w:hAnsi="Times New Roman"/>
          <w:sz w:val="28"/>
          <w:szCs w:val="28"/>
          <w:lang w:eastAsia="ru-RU"/>
        </w:rPr>
        <w:t>П</w:t>
      </w:r>
      <w:r w:rsidRPr="00CA78C5">
        <w:rPr>
          <w:rFonts w:ascii="Times New Roman" w:hAnsi="Times New Roman"/>
          <w:sz w:val="28"/>
          <w:szCs w:val="28"/>
        </w:rPr>
        <w:t>остановка ребенка на учет в ДОО:</w:t>
      </w:r>
    </w:p>
    <w:p w:rsidR="006E63AE" w:rsidRPr="00CA78C5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78C5">
        <w:rPr>
          <w:rFonts w:ascii="Times New Roman" w:hAnsi="Times New Roman"/>
          <w:sz w:val="28"/>
          <w:szCs w:val="28"/>
          <w:lang w:eastAsia="ru-RU"/>
        </w:rPr>
        <w:t>Основанием для начала исполнения административной процедуры является передача специалисту ДОО, ответственному за постановку ребенка на учет, полного и проверенного пакета документов, необходимого для постановки ребенка на учет.</w:t>
      </w:r>
    </w:p>
    <w:p w:rsidR="006E63AE" w:rsidRPr="00CA78C5" w:rsidRDefault="006E63AE" w:rsidP="006779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78C5">
        <w:rPr>
          <w:rFonts w:ascii="Times New Roman" w:hAnsi="Times New Roman"/>
          <w:sz w:val="28"/>
          <w:szCs w:val="28"/>
          <w:lang w:eastAsia="ru-RU"/>
        </w:rPr>
        <w:t>Специалист, ответственный за постановку ребенка на учет, в течение одного рабочего дня проводит действия по постановке ребенка на учет в государственной информационной системе «Электронное образование» (далее - ГИС ЭО).</w:t>
      </w:r>
    </w:p>
    <w:p w:rsidR="006E63AE" w:rsidRPr="00CA78C5" w:rsidRDefault="006E63AE" w:rsidP="0067792B">
      <w:pPr>
        <w:pStyle w:val="11"/>
        <w:ind w:firstLine="709"/>
        <w:jc w:val="both"/>
        <w:rPr>
          <w:sz w:val="28"/>
          <w:szCs w:val="28"/>
        </w:rPr>
      </w:pPr>
      <w:r w:rsidRPr="00CA78C5">
        <w:rPr>
          <w:sz w:val="28"/>
          <w:szCs w:val="28"/>
        </w:rPr>
        <w:lastRenderedPageBreak/>
        <w:t>Специалист, ответственный за постановку на учет, оформляет  уведомление о постанов</w:t>
      </w:r>
      <w:r>
        <w:rPr>
          <w:sz w:val="28"/>
          <w:szCs w:val="28"/>
        </w:rPr>
        <w:t>к</w:t>
      </w:r>
      <w:r w:rsidRPr="00CA78C5">
        <w:rPr>
          <w:sz w:val="28"/>
          <w:szCs w:val="28"/>
        </w:rPr>
        <w:t>е на учет и передает его ответственному за выдачу результата о постановке ребенка на учет, для выдачи его заявителю.</w:t>
      </w:r>
    </w:p>
    <w:p w:rsidR="006E63AE" w:rsidRPr="00CA78C5" w:rsidRDefault="006E63AE" w:rsidP="00DC6562">
      <w:pPr>
        <w:pStyle w:val="11"/>
        <w:ind w:firstLine="709"/>
        <w:jc w:val="both"/>
        <w:rPr>
          <w:sz w:val="28"/>
          <w:szCs w:val="28"/>
        </w:rPr>
      </w:pPr>
      <w:r w:rsidRPr="00CA78C5">
        <w:rPr>
          <w:sz w:val="28"/>
          <w:szCs w:val="28"/>
        </w:rPr>
        <w:t>Максимальный срок исполнения административной процедуры составляет не более пяти рабочих дней со дня получения документов, необходимых для постановки ребенка на учет.</w:t>
      </w:r>
    </w:p>
    <w:p w:rsidR="006E63AE" w:rsidRPr="00693875" w:rsidRDefault="006E63AE" w:rsidP="00693875">
      <w:pPr>
        <w:pStyle w:val="11"/>
        <w:ind w:firstLine="709"/>
        <w:jc w:val="both"/>
        <w:rPr>
          <w:sz w:val="28"/>
          <w:szCs w:val="28"/>
        </w:rPr>
      </w:pPr>
      <w:r w:rsidRPr="00CA78C5">
        <w:rPr>
          <w:sz w:val="28"/>
          <w:szCs w:val="28"/>
        </w:rPr>
        <w:t xml:space="preserve">Результатом административной процедуры является передача уведомления </w:t>
      </w:r>
      <w:proofErr w:type="gramStart"/>
      <w:r w:rsidRPr="00CA78C5">
        <w:rPr>
          <w:sz w:val="28"/>
          <w:szCs w:val="28"/>
        </w:rPr>
        <w:t>о постановке ребенка на учет ответственному за выдачу уведомления о постановке на учет</w:t>
      </w:r>
      <w:proofErr w:type="gramEnd"/>
      <w:r w:rsidRPr="00CA78C5">
        <w:rPr>
          <w:sz w:val="28"/>
          <w:szCs w:val="28"/>
        </w:rPr>
        <w:t>, для выдачи его заявителю.</w:t>
      </w:r>
    </w:p>
    <w:p w:rsidR="006E63AE" w:rsidRPr="00CA78C5" w:rsidRDefault="006E63AE" w:rsidP="00FF783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A78C5">
        <w:rPr>
          <w:rFonts w:ascii="Times New Roman" w:hAnsi="Times New Roman"/>
          <w:sz w:val="28"/>
          <w:szCs w:val="28"/>
        </w:rPr>
        <w:t>3.4. Принятие Органом решения о предоставлении муниципальной услуги или решения об отказе в предоставлении муниципальной услуги:</w:t>
      </w:r>
    </w:p>
    <w:p w:rsidR="006E63AE" w:rsidRPr="00897EA5" w:rsidRDefault="006E63AE" w:rsidP="0069387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321"/>
      <w:r w:rsidRPr="00897EA5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4</w:t>
      </w:r>
      <w:r w:rsidRPr="00897EA5">
        <w:rPr>
          <w:rFonts w:ascii="Times New Roman" w:hAnsi="Times New Roman"/>
          <w:sz w:val="28"/>
          <w:szCs w:val="28"/>
        </w:rPr>
        <w:t>.1. Основанием для начала административной процедуры является зарегистрированный пакет документов заявителя</w:t>
      </w:r>
      <w:bookmarkStart w:id="7" w:name="sub_322"/>
      <w:bookmarkEnd w:id="6"/>
      <w:r>
        <w:rPr>
          <w:rFonts w:ascii="Times New Roman" w:hAnsi="Times New Roman"/>
          <w:sz w:val="28"/>
          <w:szCs w:val="28"/>
        </w:rPr>
        <w:t xml:space="preserve"> и постановка на учет в ДОО</w:t>
      </w:r>
      <w:r w:rsidRPr="00897EA5">
        <w:rPr>
          <w:rFonts w:ascii="Times New Roman" w:hAnsi="Times New Roman"/>
          <w:sz w:val="28"/>
          <w:szCs w:val="28"/>
        </w:rPr>
        <w:t>.</w:t>
      </w:r>
    </w:p>
    <w:p w:rsidR="006E63AE" w:rsidRPr="00897EA5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97EA5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4.2</w:t>
      </w:r>
      <w:r w:rsidRPr="00897EA5">
        <w:rPr>
          <w:rFonts w:ascii="Times New Roman" w:hAnsi="Times New Roman"/>
          <w:sz w:val="28"/>
          <w:szCs w:val="28"/>
        </w:rPr>
        <w:t xml:space="preserve">. Специалист </w:t>
      </w:r>
      <w:r>
        <w:rPr>
          <w:rFonts w:ascii="Times New Roman" w:hAnsi="Times New Roman"/>
          <w:sz w:val="28"/>
          <w:szCs w:val="28"/>
        </w:rPr>
        <w:t>Органа, ответственный за оформление направления, с 01 апреля по 31 мая текущего года производит комплектование ДОО детьми в соответствии со списком детей, сформированном в ГИС ЭО. Дети, поставленные на учет для направления в ДОО после 01 апреля текущего года для зачисления с 01 сентября текущего года, могут получить направление в случае наличия права на внеочередной (первоочередной) прием и (или) в наличия свободных мест. В течение года проводится доукомплектование ДОО детьми в случае высвобождения мест, появления временных вакантных мест, введения новых дополнительных мест.</w:t>
      </w:r>
    </w:p>
    <w:p w:rsidR="006E63AE" w:rsidRPr="00897EA5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324"/>
      <w:bookmarkEnd w:id="7"/>
      <w:r>
        <w:rPr>
          <w:rFonts w:ascii="Times New Roman" w:hAnsi="Times New Roman"/>
          <w:sz w:val="28"/>
          <w:szCs w:val="28"/>
        </w:rPr>
        <w:t>Специалист Органа с 01 апреля по 31 мая, в течение 30 календарных дней с момента появления свободных мест в рамках доукомплектования в течение календарного года, оформляет направления для зачисления</w:t>
      </w:r>
      <w:r w:rsidRPr="00897EA5">
        <w:rPr>
          <w:rFonts w:ascii="Times New Roman" w:hAnsi="Times New Roman"/>
          <w:sz w:val="28"/>
          <w:szCs w:val="28"/>
        </w:rPr>
        <w:t xml:space="preserve"> дет</w:t>
      </w:r>
      <w:r>
        <w:rPr>
          <w:rFonts w:ascii="Times New Roman" w:hAnsi="Times New Roman"/>
          <w:sz w:val="28"/>
          <w:szCs w:val="28"/>
        </w:rPr>
        <w:t>ей в ДОО.</w:t>
      </w:r>
      <w:bookmarkStart w:id="9" w:name="sub_326"/>
      <w:bookmarkEnd w:id="8"/>
    </w:p>
    <w:p w:rsidR="006E63AE" w:rsidRPr="00897EA5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327"/>
      <w:bookmarkEnd w:id="9"/>
      <w:r w:rsidRPr="00897EA5">
        <w:rPr>
          <w:rFonts w:ascii="Times New Roman" w:hAnsi="Times New Roman"/>
          <w:sz w:val="28"/>
          <w:szCs w:val="28"/>
        </w:rPr>
        <w:t xml:space="preserve">Образец бланка направления представлен в </w:t>
      </w:r>
      <w:hyperlink r:id="rId6" w:anchor="sub_6000#sub_6000" w:history="1">
        <w:r w:rsidRPr="008158C6">
          <w:rPr>
            <w:rStyle w:val="a4"/>
            <w:b w:val="0"/>
            <w:bCs/>
            <w:color w:val="auto"/>
            <w:sz w:val="28"/>
            <w:szCs w:val="28"/>
          </w:rPr>
          <w:t xml:space="preserve">приложении </w:t>
        </w:r>
      </w:hyperlink>
      <w:r w:rsidRPr="008158C6">
        <w:rPr>
          <w:rStyle w:val="a4"/>
          <w:b w:val="0"/>
          <w:bCs/>
          <w:color w:val="auto"/>
          <w:sz w:val="28"/>
          <w:szCs w:val="28"/>
        </w:rPr>
        <w:t>4</w:t>
      </w:r>
      <w:r w:rsidRPr="00897EA5">
        <w:rPr>
          <w:rFonts w:ascii="Times New Roman" w:hAnsi="Times New Roman"/>
          <w:b/>
          <w:sz w:val="28"/>
          <w:szCs w:val="28"/>
        </w:rPr>
        <w:t xml:space="preserve"> </w:t>
      </w:r>
      <w:r w:rsidRPr="00897EA5">
        <w:rPr>
          <w:rFonts w:ascii="Times New Roman" w:hAnsi="Times New Roman"/>
          <w:sz w:val="28"/>
          <w:szCs w:val="28"/>
        </w:rPr>
        <w:t>к настоящему Административному регламенту;</w:t>
      </w:r>
    </w:p>
    <w:p w:rsidR="006E63AE" w:rsidRPr="00897EA5" w:rsidRDefault="006E63AE" w:rsidP="003679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97EA5">
        <w:rPr>
          <w:rFonts w:ascii="Times New Roman" w:hAnsi="Times New Roman"/>
          <w:sz w:val="28"/>
          <w:szCs w:val="28"/>
        </w:rPr>
        <w:t xml:space="preserve"> Направл</w:t>
      </w:r>
      <w:r>
        <w:rPr>
          <w:rFonts w:ascii="Times New Roman" w:hAnsi="Times New Roman"/>
          <w:sz w:val="28"/>
          <w:szCs w:val="28"/>
        </w:rPr>
        <w:t>ение подписывается начальником управления</w:t>
      </w:r>
      <w:r w:rsidRPr="00897EA5">
        <w:rPr>
          <w:rFonts w:ascii="Times New Roman" w:hAnsi="Times New Roman"/>
          <w:sz w:val="28"/>
          <w:szCs w:val="28"/>
        </w:rPr>
        <w:t xml:space="preserve"> образования или лиц</w:t>
      </w:r>
      <w:r>
        <w:rPr>
          <w:rFonts w:ascii="Times New Roman" w:hAnsi="Times New Roman"/>
          <w:sz w:val="28"/>
          <w:szCs w:val="28"/>
        </w:rPr>
        <w:t>ом, уполномоченным начальником управления</w:t>
      </w:r>
      <w:r w:rsidRPr="00897EA5">
        <w:rPr>
          <w:rFonts w:ascii="Times New Roman" w:hAnsi="Times New Roman"/>
          <w:sz w:val="28"/>
          <w:szCs w:val="28"/>
        </w:rPr>
        <w:t xml:space="preserve"> об</w:t>
      </w:r>
      <w:r>
        <w:rPr>
          <w:rFonts w:ascii="Times New Roman" w:hAnsi="Times New Roman"/>
          <w:sz w:val="28"/>
          <w:szCs w:val="28"/>
        </w:rPr>
        <w:t>разования и заверяется печатью управления</w:t>
      </w:r>
      <w:r w:rsidRPr="00897EA5">
        <w:rPr>
          <w:rFonts w:ascii="Times New Roman" w:hAnsi="Times New Roman"/>
          <w:sz w:val="28"/>
          <w:szCs w:val="28"/>
        </w:rPr>
        <w:t xml:space="preserve"> образования.</w:t>
      </w:r>
    </w:p>
    <w:p w:rsidR="006E63AE" w:rsidRPr="00897EA5" w:rsidRDefault="006E63AE" w:rsidP="003679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97EA5">
        <w:rPr>
          <w:rFonts w:ascii="Times New Roman" w:hAnsi="Times New Roman"/>
          <w:sz w:val="28"/>
          <w:szCs w:val="28"/>
        </w:rPr>
        <w:t xml:space="preserve">Направление регистрируется в журнале регистрации направлений. Образец журнала представлен в </w:t>
      </w:r>
      <w:hyperlink r:id="rId7" w:anchor="sub_8000#sub_8000" w:history="1">
        <w:r w:rsidRPr="008158C6">
          <w:rPr>
            <w:rStyle w:val="a4"/>
            <w:b w:val="0"/>
            <w:bCs/>
            <w:color w:val="auto"/>
            <w:sz w:val="28"/>
            <w:szCs w:val="28"/>
          </w:rPr>
          <w:t>приложении 5</w:t>
        </w:r>
      </w:hyperlink>
      <w:r w:rsidRPr="00897EA5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регламенту.</w:t>
      </w:r>
    </w:p>
    <w:p w:rsidR="006E63AE" w:rsidRPr="00897EA5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97EA5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4</w:t>
      </w:r>
      <w:r w:rsidRPr="00897EA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</w:t>
      </w:r>
      <w:r w:rsidRPr="00897EA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897EA5">
        <w:rPr>
          <w:rFonts w:ascii="Times New Roman" w:hAnsi="Times New Roman"/>
          <w:sz w:val="28"/>
          <w:szCs w:val="28"/>
        </w:rPr>
        <w:t>При отсутствии свободн</w:t>
      </w:r>
      <w:r>
        <w:rPr>
          <w:rFonts w:ascii="Times New Roman" w:hAnsi="Times New Roman"/>
          <w:sz w:val="28"/>
          <w:szCs w:val="28"/>
        </w:rPr>
        <w:t>ых мест в выбранных ДОО</w:t>
      </w:r>
      <w:r w:rsidRPr="00897EA5">
        <w:rPr>
          <w:rFonts w:ascii="Times New Roman" w:hAnsi="Times New Roman"/>
          <w:sz w:val="28"/>
          <w:szCs w:val="28"/>
        </w:rPr>
        <w:t xml:space="preserve"> дети направляются в др</w:t>
      </w:r>
      <w:r>
        <w:rPr>
          <w:rFonts w:ascii="Times New Roman" w:hAnsi="Times New Roman"/>
          <w:sz w:val="28"/>
          <w:szCs w:val="28"/>
        </w:rPr>
        <w:t>угие ДОО административного поселения</w:t>
      </w:r>
      <w:r w:rsidRPr="00897EA5">
        <w:rPr>
          <w:rFonts w:ascii="Times New Roman" w:hAnsi="Times New Roman"/>
          <w:sz w:val="28"/>
          <w:szCs w:val="28"/>
        </w:rPr>
        <w:t>.</w:t>
      </w:r>
      <w:proofErr w:type="gramEnd"/>
      <w:r w:rsidRPr="00897EA5">
        <w:rPr>
          <w:rFonts w:ascii="Times New Roman" w:hAnsi="Times New Roman"/>
          <w:sz w:val="28"/>
          <w:szCs w:val="28"/>
        </w:rPr>
        <w:t xml:space="preserve"> При направлении детей в друг</w:t>
      </w:r>
      <w:r>
        <w:rPr>
          <w:rFonts w:ascii="Times New Roman" w:hAnsi="Times New Roman"/>
          <w:sz w:val="28"/>
          <w:szCs w:val="28"/>
        </w:rPr>
        <w:t>ие ДОО</w:t>
      </w:r>
      <w:r w:rsidRPr="00897EA5">
        <w:rPr>
          <w:rFonts w:ascii="Times New Roman" w:hAnsi="Times New Roman"/>
          <w:sz w:val="28"/>
          <w:szCs w:val="28"/>
        </w:rPr>
        <w:t xml:space="preserve"> учитывается близ</w:t>
      </w:r>
      <w:r>
        <w:rPr>
          <w:rFonts w:ascii="Times New Roman" w:hAnsi="Times New Roman"/>
          <w:sz w:val="28"/>
          <w:szCs w:val="28"/>
        </w:rPr>
        <w:t>ость ДОО</w:t>
      </w:r>
      <w:r w:rsidRPr="00897EA5">
        <w:rPr>
          <w:rFonts w:ascii="Times New Roman" w:hAnsi="Times New Roman"/>
          <w:sz w:val="28"/>
          <w:szCs w:val="28"/>
        </w:rPr>
        <w:t xml:space="preserve"> к месту жительства.</w:t>
      </w:r>
    </w:p>
    <w:p w:rsidR="006E63AE" w:rsidRPr="00897EA5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97EA5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4</w:t>
      </w:r>
      <w:r w:rsidRPr="00897EA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Pr="00897EA5">
        <w:rPr>
          <w:rFonts w:ascii="Times New Roman" w:hAnsi="Times New Roman"/>
          <w:sz w:val="28"/>
          <w:szCs w:val="28"/>
        </w:rPr>
        <w:t>. Если в процессе комплектования мест</w:t>
      </w:r>
      <w:r>
        <w:rPr>
          <w:rFonts w:ascii="Times New Roman" w:hAnsi="Times New Roman"/>
          <w:sz w:val="28"/>
          <w:szCs w:val="28"/>
        </w:rPr>
        <w:t>а в ДОО</w:t>
      </w:r>
      <w:r w:rsidRPr="00897EA5">
        <w:rPr>
          <w:rFonts w:ascii="Times New Roman" w:hAnsi="Times New Roman"/>
          <w:sz w:val="28"/>
          <w:szCs w:val="28"/>
        </w:rPr>
        <w:t xml:space="preserve"> предоставляются не всем детям, состоящим на учете для предоставления места с 1 сентября текущего года, эти дети переходят в статус «очередников». Они обеспечиваются местам</w:t>
      </w:r>
      <w:r>
        <w:rPr>
          <w:rFonts w:ascii="Times New Roman" w:hAnsi="Times New Roman"/>
          <w:sz w:val="28"/>
          <w:szCs w:val="28"/>
        </w:rPr>
        <w:t>и в ДОО</w:t>
      </w:r>
      <w:r w:rsidRPr="00897EA5">
        <w:rPr>
          <w:rFonts w:ascii="Times New Roman" w:hAnsi="Times New Roman"/>
          <w:sz w:val="28"/>
          <w:szCs w:val="28"/>
        </w:rPr>
        <w:t xml:space="preserve"> на свободные (освобождающиеся, вновь созданные) места в течение учебного года</w:t>
      </w:r>
      <w:r>
        <w:rPr>
          <w:rFonts w:ascii="Times New Roman" w:hAnsi="Times New Roman"/>
          <w:sz w:val="28"/>
          <w:szCs w:val="28"/>
        </w:rPr>
        <w:t>,</w:t>
      </w:r>
      <w:r w:rsidRPr="00897EA5">
        <w:rPr>
          <w:rFonts w:ascii="Times New Roman" w:hAnsi="Times New Roman"/>
          <w:sz w:val="28"/>
          <w:szCs w:val="28"/>
        </w:rPr>
        <w:t xml:space="preserve"> либо учитываются в спи</w:t>
      </w:r>
      <w:r>
        <w:rPr>
          <w:rFonts w:ascii="Times New Roman" w:hAnsi="Times New Roman"/>
          <w:sz w:val="28"/>
          <w:szCs w:val="28"/>
        </w:rPr>
        <w:t xml:space="preserve">ске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нуждающихся</w:t>
      </w:r>
      <w:proofErr w:type="gramEnd"/>
      <w:r>
        <w:rPr>
          <w:rFonts w:ascii="Times New Roman" w:hAnsi="Times New Roman"/>
          <w:sz w:val="28"/>
          <w:szCs w:val="28"/>
        </w:rPr>
        <w:t>,</w:t>
      </w:r>
      <w:r w:rsidRPr="00897E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предоставлении места </w:t>
      </w:r>
      <w:r w:rsidRPr="00897EA5">
        <w:rPr>
          <w:rFonts w:ascii="Times New Roman" w:hAnsi="Times New Roman"/>
          <w:sz w:val="28"/>
          <w:szCs w:val="28"/>
        </w:rPr>
        <w:t>с 1 сентября следующего календарного года.</w:t>
      </w:r>
    </w:p>
    <w:p w:rsidR="006E63AE" w:rsidRPr="00897EA5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1" w:name="sub_3212"/>
      <w:bookmarkEnd w:id="10"/>
      <w:r w:rsidRPr="00897EA5">
        <w:rPr>
          <w:rFonts w:ascii="Times New Roman" w:hAnsi="Times New Roman"/>
          <w:sz w:val="28"/>
          <w:szCs w:val="28"/>
        </w:rPr>
        <w:t>3</w:t>
      </w:r>
      <w:bookmarkStart w:id="12" w:name="sub_3221"/>
      <w:bookmarkEnd w:id="11"/>
      <w:r>
        <w:rPr>
          <w:rFonts w:ascii="Times New Roman" w:hAnsi="Times New Roman"/>
          <w:sz w:val="28"/>
          <w:szCs w:val="28"/>
        </w:rPr>
        <w:t>.4.5. Д</w:t>
      </w:r>
      <w:r w:rsidRPr="00897EA5">
        <w:rPr>
          <w:rFonts w:ascii="Times New Roman" w:hAnsi="Times New Roman"/>
          <w:sz w:val="28"/>
          <w:szCs w:val="28"/>
        </w:rPr>
        <w:t>ети, которы</w:t>
      </w:r>
      <w:r>
        <w:rPr>
          <w:rFonts w:ascii="Times New Roman" w:hAnsi="Times New Roman"/>
          <w:sz w:val="28"/>
          <w:szCs w:val="28"/>
        </w:rPr>
        <w:t>м выданы</w:t>
      </w:r>
      <w:r w:rsidRPr="00897EA5">
        <w:rPr>
          <w:rFonts w:ascii="Times New Roman" w:hAnsi="Times New Roman"/>
          <w:sz w:val="28"/>
          <w:szCs w:val="28"/>
        </w:rPr>
        <w:t xml:space="preserve"> направле</w:t>
      </w:r>
      <w:r>
        <w:rPr>
          <w:rFonts w:ascii="Times New Roman" w:hAnsi="Times New Roman"/>
          <w:sz w:val="28"/>
          <w:szCs w:val="28"/>
        </w:rPr>
        <w:t>ния в ДОО</w:t>
      </w:r>
      <w:r w:rsidRPr="00897EA5">
        <w:rPr>
          <w:rFonts w:ascii="Times New Roman" w:hAnsi="Times New Roman"/>
          <w:sz w:val="28"/>
          <w:szCs w:val="28"/>
        </w:rPr>
        <w:t>, и</w:t>
      </w:r>
      <w:r>
        <w:rPr>
          <w:rFonts w:ascii="Times New Roman" w:hAnsi="Times New Roman"/>
          <w:sz w:val="28"/>
          <w:szCs w:val="28"/>
        </w:rPr>
        <w:t>сключаются из списка (реестра) детей, зарегистрированных в ГИС ЭО для получения места в ДОО</w:t>
      </w:r>
      <w:r w:rsidRPr="00897EA5">
        <w:rPr>
          <w:rFonts w:ascii="Times New Roman" w:hAnsi="Times New Roman"/>
          <w:sz w:val="28"/>
          <w:szCs w:val="28"/>
        </w:rPr>
        <w:t>.</w:t>
      </w:r>
    </w:p>
    <w:p w:rsidR="006E63AE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97EA5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897EA5">
        <w:rPr>
          <w:rFonts w:ascii="Times New Roman" w:hAnsi="Times New Roman"/>
          <w:sz w:val="28"/>
          <w:szCs w:val="28"/>
        </w:rPr>
        <w:t>,</w:t>
      </w:r>
      <w:proofErr w:type="gramEnd"/>
      <w:r w:rsidRPr="00897EA5">
        <w:rPr>
          <w:rFonts w:ascii="Times New Roman" w:hAnsi="Times New Roman"/>
          <w:sz w:val="28"/>
          <w:szCs w:val="28"/>
        </w:rPr>
        <w:t xml:space="preserve"> если родители (законные представители) не зарегистрируют</w:t>
      </w:r>
      <w:r>
        <w:rPr>
          <w:rFonts w:ascii="Times New Roman" w:hAnsi="Times New Roman"/>
          <w:sz w:val="28"/>
          <w:szCs w:val="28"/>
        </w:rPr>
        <w:t xml:space="preserve"> в ДОО</w:t>
      </w:r>
      <w:r w:rsidRPr="00897EA5">
        <w:rPr>
          <w:rFonts w:ascii="Times New Roman" w:hAnsi="Times New Roman"/>
          <w:sz w:val="28"/>
          <w:szCs w:val="28"/>
        </w:rPr>
        <w:t xml:space="preserve"> в установленный срок ребенка, направление на имя ребенка возвращается в </w:t>
      </w:r>
      <w:r>
        <w:rPr>
          <w:rFonts w:ascii="Times New Roman" w:hAnsi="Times New Roman"/>
          <w:sz w:val="28"/>
          <w:szCs w:val="28"/>
        </w:rPr>
        <w:t>Орган</w:t>
      </w:r>
      <w:r w:rsidRPr="00897EA5">
        <w:rPr>
          <w:rFonts w:ascii="Times New Roman" w:hAnsi="Times New Roman"/>
          <w:sz w:val="28"/>
          <w:szCs w:val="28"/>
        </w:rPr>
        <w:t>. Восстановление ребенка как нуждающегося производится на основании письменного заявления родителей (законных представителей)</w:t>
      </w:r>
      <w:r>
        <w:rPr>
          <w:rFonts w:ascii="Times New Roman" w:hAnsi="Times New Roman"/>
          <w:sz w:val="28"/>
          <w:szCs w:val="28"/>
        </w:rPr>
        <w:t xml:space="preserve"> через ДОО</w:t>
      </w:r>
      <w:r w:rsidRPr="00897EA5">
        <w:rPr>
          <w:rFonts w:ascii="Times New Roman" w:hAnsi="Times New Roman"/>
          <w:sz w:val="28"/>
          <w:szCs w:val="28"/>
        </w:rPr>
        <w:t xml:space="preserve">. </w:t>
      </w:r>
    </w:p>
    <w:p w:rsidR="006E63AE" w:rsidRPr="00897EA5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</w:t>
      </w:r>
      <w:r w:rsidRPr="00897EA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6</w:t>
      </w:r>
      <w:r w:rsidRPr="00897EA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897EA5">
        <w:rPr>
          <w:rFonts w:ascii="Times New Roman" w:hAnsi="Times New Roman"/>
          <w:sz w:val="28"/>
          <w:szCs w:val="28"/>
        </w:rPr>
        <w:t>Если в процессе комплектования места предоставлены всем детям из поименного списка нуждающихся в места</w:t>
      </w:r>
      <w:r>
        <w:rPr>
          <w:rFonts w:ascii="Times New Roman" w:hAnsi="Times New Roman"/>
          <w:sz w:val="28"/>
          <w:szCs w:val="28"/>
        </w:rPr>
        <w:t>х в ДОО</w:t>
      </w:r>
      <w:r w:rsidRPr="00897EA5">
        <w:rPr>
          <w:rFonts w:ascii="Times New Roman" w:hAnsi="Times New Roman"/>
          <w:sz w:val="28"/>
          <w:szCs w:val="28"/>
        </w:rPr>
        <w:t xml:space="preserve"> в текущем учебном году, свободные места могут быть предоставлены детям, числящимся в поименном списке поставленных на учет для предоставления места в следующем году.</w:t>
      </w:r>
      <w:proofErr w:type="gramEnd"/>
    </w:p>
    <w:p w:rsidR="006E63AE" w:rsidRPr="00897EA5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3" w:name="sub_3223"/>
      <w:bookmarkEnd w:id="12"/>
      <w:r w:rsidRPr="00897EA5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4</w:t>
      </w:r>
      <w:r w:rsidRPr="00897EA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7</w:t>
      </w:r>
      <w:r w:rsidRPr="00897EA5">
        <w:rPr>
          <w:rFonts w:ascii="Times New Roman" w:hAnsi="Times New Roman"/>
          <w:sz w:val="28"/>
          <w:szCs w:val="28"/>
        </w:rPr>
        <w:t>. Результат административной процедуры:</w:t>
      </w:r>
    </w:p>
    <w:bookmarkEnd w:id="13"/>
    <w:p w:rsidR="006E63AE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оформление направления на ребенка для зачисления в ДОО;</w:t>
      </w:r>
    </w:p>
    <w:p w:rsidR="006E63AE" w:rsidRPr="00897EA5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оформление уведомления об отказе в предоставлении муниципальной услуги;</w:t>
      </w:r>
    </w:p>
    <w:p w:rsidR="006E63AE" w:rsidRDefault="006E63AE" w:rsidP="006938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3.5. Выдача заявителю результата предоставления муниципальной услуги: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Основанием для начала исполнения административной процедуры является поступление сотруднику ДОО, ответственному за выдачу результата предоставления услуг</w:t>
      </w:r>
      <w:r>
        <w:rPr>
          <w:rFonts w:ascii="Times New Roman" w:hAnsi="Times New Roman"/>
          <w:iCs/>
          <w:sz w:val="28"/>
          <w:szCs w:val="28"/>
          <w:lang w:eastAsia="ru-RU"/>
        </w:rPr>
        <w:t>, направления для зачисления ребенка в ДОО</w:t>
      </w:r>
      <w:r>
        <w:rPr>
          <w:rFonts w:ascii="Times New Roman" w:hAnsi="Times New Roman"/>
          <w:sz w:val="28"/>
          <w:szCs w:val="28"/>
          <w:lang w:eastAsia="ru-RU"/>
        </w:rPr>
        <w:t xml:space="preserve"> или уведомления об отказе в предоставлении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муниципальной услуги </w:t>
      </w:r>
      <w:r>
        <w:rPr>
          <w:rFonts w:ascii="Times New Roman" w:hAnsi="Times New Roman"/>
          <w:sz w:val="28"/>
          <w:szCs w:val="28"/>
          <w:lang w:eastAsia="ru-RU"/>
        </w:rPr>
        <w:t>(далее - документ, являющийся результатом предоставления услуги).</w:t>
      </w:r>
    </w:p>
    <w:p w:rsidR="006E63AE" w:rsidRPr="000F6964" w:rsidRDefault="006E63AE" w:rsidP="0036790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Документ, являющийся результатом предоставления муниципальной услуги </w:t>
      </w:r>
      <w:r w:rsidRPr="00897EA5">
        <w:rPr>
          <w:rFonts w:ascii="Times New Roman" w:hAnsi="Times New Roman"/>
          <w:sz w:val="28"/>
          <w:szCs w:val="28"/>
        </w:rPr>
        <w:t>передается</w:t>
      </w:r>
      <w:proofErr w:type="gramEnd"/>
      <w:r w:rsidRPr="00897EA5">
        <w:rPr>
          <w:rFonts w:ascii="Times New Roman" w:hAnsi="Times New Roman"/>
          <w:sz w:val="28"/>
          <w:szCs w:val="28"/>
        </w:rPr>
        <w:t xml:space="preserve"> руководи</w:t>
      </w:r>
      <w:r>
        <w:rPr>
          <w:rFonts w:ascii="Times New Roman" w:hAnsi="Times New Roman"/>
          <w:sz w:val="28"/>
          <w:szCs w:val="28"/>
        </w:rPr>
        <w:t>телю ДОО</w:t>
      </w:r>
      <w:r w:rsidRPr="00897EA5">
        <w:rPr>
          <w:rFonts w:ascii="Times New Roman" w:hAnsi="Times New Roman"/>
          <w:sz w:val="28"/>
          <w:szCs w:val="28"/>
        </w:rPr>
        <w:t xml:space="preserve"> в срок</w:t>
      </w:r>
      <w:r>
        <w:rPr>
          <w:rFonts w:ascii="Times New Roman" w:hAnsi="Times New Roman"/>
          <w:sz w:val="28"/>
          <w:szCs w:val="28"/>
        </w:rPr>
        <w:t xml:space="preserve"> с 01 июня по 10 июня текущего года, а также в течение 10 календарных дней после оформления документа, являющегося результатом предоставления муниципальной услуги в рамках доукомплектования на свободные места в течение календарного года.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случае если заявитель изъявил желание получить результат услуги в ДОО, при поступлении документа, являющегося результатом предоставления муниципальной услуги, сотрудник ДОО, ответственный за выдачу результата предоставления услуги, информирует заявителя о дате, с которой заявитель может получить документ, являющийся результатом предоставления услуги.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Информирование заявителя осуществляется по телефону и посредством отправления электронного сообщения на указанный заявителем адрес электронной почты.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Если заявитель обратился за предоставлением услуги через порталы государственных и муниципальных услуг (функций), то информирование осуществляется также через порталы государственных и муниципальных услуг (функций).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Выдачу документа, являющегося результатом предоставления муниципальной услуги, осуществляет сотрудник ДОО, ответственный за выдачу результата предоставления услуги:</w:t>
      </w:r>
    </w:p>
    <w:p w:rsidR="006E63AE" w:rsidRDefault="006E63AE" w:rsidP="004B39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при личном приеме, под роспись заявителя, которая проставляется в журнале регистрации, при предъявлении им документа удостоверяющего личность, а при обращении представителя также документа, подтверждающего полномочия представителя.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Если документ, являющийся результатом предоставления муниципальной услуги, был подготовлен в электронном виде, то такой электронный документ направляется в личный кабинет заявителя через порталы государственных и муниципальных услуг (функций).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Максимальный срок исполнения административной процедуры </w:t>
      </w:r>
      <w:r w:rsidRPr="00CA78C5">
        <w:rPr>
          <w:rFonts w:ascii="Times New Roman" w:hAnsi="Times New Roman"/>
          <w:sz w:val="28"/>
          <w:szCs w:val="28"/>
          <w:lang w:eastAsia="ru-RU"/>
        </w:rPr>
        <w:t>составляет десять рабочих дня со</w:t>
      </w:r>
      <w:r>
        <w:rPr>
          <w:rFonts w:ascii="Times New Roman" w:hAnsi="Times New Roman"/>
          <w:sz w:val="28"/>
          <w:szCs w:val="28"/>
          <w:lang w:eastAsia="ru-RU"/>
        </w:rPr>
        <w:t xml:space="preserve"> дня передачи Органом соответствующего решения в ДОО.</w:t>
      </w:r>
    </w:p>
    <w:p w:rsidR="006E63AE" w:rsidRPr="00CA78C5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78C5">
        <w:rPr>
          <w:rFonts w:ascii="Times New Roman" w:hAnsi="Times New Roman"/>
          <w:sz w:val="28"/>
          <w:szCs w:val="28"/>
          <w:lang w:eastAsia="ru-RU"/>
        </w:rPr>
        <w:t xml:space="preserve">Результатом исполнения административной процедуры является выдача заявителю </w:t>
      </w:r>
      <w:proofErr w:type="gramStart"/>
      <w:r w:rsidRPr="00CA78C5">
        <w:rPr>
          <w:rFonts w:ascii="Times New Roman" w:hAnsi="Times New Roman"/>
          <w:sz w:val="28"/>
          <w:szCs w:val="28"/>
          <w:lang w:eastAsia="ru-RU"/>
        </w:rPr>
        <w:t>направлении</w:t>
      </w:r>
      <w:proofErr w:type="gramEnd"/>
      <w:r w:rsidRPr="00CA78C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Pr="00CA78C5">
        <w:rPr>
          <w:rFonts w:ascii="Times New Roman" w:hAnsi="Times New Roman"/>
          <w:sz w:val="28"/>
          <w:szCs w:val="28"/>
          <w:lang w:eastAsia="ru-RU"/>
        </w:rPr>
        <w:t>ребенка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зачисления </w:t>
      </w:r>
      <w:r w:rsidRPr="00CA78C5">
        <w:rPr>
          <w:rFonts w:ascii="Times New Roman" w:hAnsi="Times New Roman"/>
          <w:sz w:val="28"/>
          <w:szCs w:val="28"/>
          <w:lang w:eastAsia="ru-RU"/>
        </w:rPr>
        <w:t xml:space="preserve">в ДОО или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CA78C5">
        <w:rPr>
          <w:rFonts w:ascii="Times New Roman" w:hAnsi="Times New Roman"/>
          <w:sz w:val="28"/>
          <w:szCs w:val="28"/>
          <w:lang w:eastAsia="ru-RU"/>
        </w:rPr>
        <w:t xml:space="preserve">об отказе в предоставлении муниципальной услуги. </w:t>
      </w:r>
    </w:p>
    <w:p w:rsidR="006E63AE" w:rsidRPr="00CA78C5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4. Формы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контроля за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Порядок осуществления текущего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и исполнением положений административного регламента предоставления муниципальной услуги и иных нормативных правовых актов, устанавливающих требования к предоставлению муниципальной услуги.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4.1. Текущий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и исполнением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осуществляется руководителем Органа, ДОО.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деятельностью Органа, ДОО по предоставлению муниципальной услуги осуществляется заместителем руководителя администрации муниципального района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Усть-Вымский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», курирующим работу Органа, ДОО.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4.2. Проверка полноты и качества предоставления муниципальной услуги включает в себя проведение плановых и внеплановых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должностных лиц, осуществляющих предоставление муниципальной услуги.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Плановые проверки проводятся в соответствии с планом работы Органа, ДОО, но не реже 1 раза в 3 года.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Внеплановые проверки проводятся в случае поступления в Орган, ДОО обращений физических и юридических лиц с жалобами на нарушения их прав и законных интересов.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проверке могут рассматриваться все вопросы, связанные с предоставлением муниципальной услуги, или вопросы, связанные с исполнением отдельных административных процедур.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 результатам проверок должностное лицо, осуществляющее текущий контроль, дает указания по устранению выявленных отклонений и нарушений и контролирует их исполнение.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4.3. Ответственность должностных лиц: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Специалисты Органа, ДОО  несут персональную ответственность за соблюдение сроков и последовательности действий (административных процедур) при предоставлении муниципальной услуги.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4.4. Граждане, юридические лица, их объединения и организации в случае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выявления фактов нарушения порядка предоставления муниципальной услуги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или ненадлежащего исполнения настоящего административного регламента вправе обратиться с жалобой в Орган, ДОО, правоохранительные органы и органы государственной власти.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Общественный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предоставлением муниципальной услуги включает в себя организацию и проведение совместных мероприятий (семинаров, проблемных дискуссий, «горячих линий», конференций, «круглых» столов). Рекомендации и предложения по вопросам предоставления муниципальной услуги, выработанные в ходе проведения таких мероприятий, учитываются Органом, ДОО, органами исполнительной власти Республики Коми, подведомственными данным органам организациями, участвующими в предоставлении муниципальной услуги, в дальнейшей работе по предоставлению муниципальной услуги.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5. Досудебный порядок обжалования решения и действия (бездействия) Органа, ДОО,  представляющего муниципальную услугу, а также должностных лиц и муниципальных служащих, обеспечивающих ее предоставление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5.1. Заявители имеют право на обжалование решений, принятых в ходе предоставления муниципальной услуги, действий или бездействия должностных лиц Органа, ДОО в досудебном порядке.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5.2. Заявитель может обратиться с жалобой, в том числе в следующих случаях: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 нарушение срока регистрации заявления заявителя о предоставлении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 нарушение срока предоставления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3) требование у заявителя документов, не предусмотренных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услуги, у заявителя;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Коми, муниципальными правовыми актами; </w:t>
      </w:r>
      <w:proofErr w:type="gramEnd"/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Коми, муниципальными правовыми актами;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7) отказ Органа, ДОО, предоставляющего муниципальную услугу, должностного лица Органа, ДОО,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5.3. Жалоба может быть направлена по почте, с использованием информационно-телекоммуникационной сети "Интернет", официального сайта Органа, ДОО, предоставляющего муниципальную услугу, порталов государственных и муниципальных услуг (функций), а также может быть принята при личном приеме заявителя.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Жалоба подается в письменной форме на бумажном носителе, в электронной форме в Орган, ДОО, предоставляющий муниципальную услугу. Жалобы на решения, принятые руководителем Органа, ДОО,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ДОО, предоставляющего муниципальную услугу.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Жалоба, поступившая в Орган, ДОО, подлежит рассмотрению должностным лицом, наделенным полномочиями по рассмотрению жалоб в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течение пятнадцати рабочих дней со дня ее регистрации, а в случае обжалования отказа Органа, ДОО, должностного лица Органа, ДОО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5.4. Жалоба должна содержать: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1) наименование органа, ДОО, предоставляющего муниципальную услугу, должностного лица органа, ДОО,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3) сведения об обжалуемых решениях и действиях (бездействии) Органа, ДОО, предоставляющего муниципальную услугу, должностного лица Органа, ДОО, предоставляющего муниципальную услугу, либо муниципального служащего;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4) доводы, на основании которых заявитель не согласен с решением и действием (бездействием) Органа, ДОО, предоставляющего муниципальную услугу, должностного лица Органа, ДОО,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5.5. Заявитель вправе запрашивать и получать информацию и документы, необходимые для обоснования и рассмотрения жалобы.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5.6. В случае если жалоба подается через представителя, им также представляется документ, подтверждающий полномочия на осуществление соответствующие действий. В качестве документа, подтверждающего полномочия представителя, может быть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представлена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доверенности.</w:t>
      </w:r>
    </w:p>
    <w:p w:rsidR="006E63AE" w:rsidRDefault="006E63AE" w:rsidP="00DC656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5.7. По результатам рассмотрения жалобы Органом, ДОО может быть принято одно из следующих решений: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1) удовлетворить жалобу, в том числе в форме отмены принятого решения, исправления допущенных Органом, ДОО,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Коми, муниципальными правовыми актами, а также в иных формах;</w:t>
      </w:r>
      <w:proofErr w:type="gramEnd"/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 отказать в удовлетворении жалобы.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5.8. Уполномоченный на рассмотрение жалобы Орган, ДОО отказывает в удовлетворении жалобы в следующих случаях: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 наличие вступившего в законную силу решения суда по жалобе о том же предмете и по тем же основаниям;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 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5.9. Уполномоченный на рассмотрение жалобы Орган, ДОО вправе оставить жалобу без ответа в следующих случаях:</w:t>
      </w:r>
    </w:p>
    <w:p w:rsidR="006E63AE" w:rsidRDefault="006E63AE" w:rsidP="002C052D">
      <w:pPr>
        <w:widowControl w:val="0"/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6E63AE" w:rsidRDefault="006E63AE" w:rsidP="005C7D5A">
      <w:pPr>
        <w:spacing w:line="240" w:lineRule="auto"/>
        <w:ind w:firstLine="547"/>
        <w:jc w:val="both"/>
        <w:rPr>
          <w:rStyle w:val="blk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жалобе,</w:t>
      </w:r>
      <w:r w:rsidRPr="00317EE7">
        <w:rPr>
          <w:rStyle w:val="blk"/>
        </w:rPr>
        <w:t xml:space="preserve"> </w:t>
      </w:r>
      <w:r w:rsidRPr="002C052D">
        <w:rPr>
          <w:rStyle w:val="blk"/>
          <w:rFonts w:ascii="Times New Roman" w:hAnsi="Times New Roman"/>
          <w:sz w:val="28"/>
          <w:szCs w:val="28"/>
        </w:rPr>
        <w:t>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6E63AE" w:rsidRPr="002C052D" w:rsidRDefault="006E63AE" w:rsidP="005C7D5A">
      <w:pPr>
        <w:spacing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2C052D">
        <w:rPr>
          <w:rStyle w:val="10"/>
          <w:rFonts w:ascii="Times New Roman" w:hAnsi="Times New Roman"/>
          <w:b w:val="0"/>
          <w:bCs/>
          <w:sz w:val="28"/>
          <w:szCs w:val="28"/>
        </w:rPr>
        <w:t>в)</w:t>
      </w:r>
      <w:r>
        <w:rPr>
          <w:rStyle w:val="10"/>
          <w:rFonts w:ascii="Times New Roman" w:hAnsi="Times New Roman"/>
          <w:b w:val="0"/>
          <w:bCs/>
          <w:sz w:val="28"/>
          <w:szCs w:val="28"/>
        </w:rPr>
        <w:t xml:space="preserve"> </w:t>
      </w:r>
      <w:proofErr w:type="gramStart"/>
      <w:r w:rsidRPr="002C052D">
        <w:rPr>
          <w:rStyle w:val="10"/>
          <w:rFonts w:ascii="Times New Roman" w:hAnsi="Times New Roman"/>
          <w:b w:val="0"/>
          <w:bCs/>
          <w:sz w:val="28"/>
          <w:szCs w:val="28"/>
        </w:rPr>
        <w:t>отсутстви</w:t>
      </w:r>
      <w:r>
        <w:rPr>
          <w:rStyle w:val="10"/>
          <w:rFonts w:ascii="Times New Roman" w:hAnsi="Times New Roman"/>
          <w:b w:val="0"/>
          <w:bCs/>
          <w:sz w:val="28"/>
          <w:szCs w:val="28"/>
        </w:rPr>
        <w:t>и</w:t>
      </w:r>
      <w:proofErr w:type="gramEnd"/>
      <w:r w:rsidRPr="002C052D">
        <w:rPr>
          <w:rStyle w:val="10"/>
          <w:rFonts w:ascii="Times New Roman" w:hAnsi="Times New Roman"/>
          <w:bCs/>
          <w:sz w:val="28"/>
          <w:szCs w:val="28"/>
        </w:rPr>
        <w:t xml:space="preserve"> </w:t>
      </w:r>
      <w:r w:rsidRPr="002C052D">
        <w:rPr>
          <w:rStyle w:val="blk"/>
          <w:rFonts w:ascii="Times New Roman" w:hAnsi="Times New Roman"/>
          <w:sz w:val="28"/>
          <w:szCs w:val="28"/>
        </w:rPr>
        <w:t>фамили</w:t>
      </w:r>
      <w:r>
        <w:rPr>
          <w:rStyle w:val="blk"/>
          <w:rFonts w:ascii="Times New Roman" w:hAnsi="Times New Roman"/>
          <w:sz w:val="28"/>
          <w:szCs w:val="28"/>
        </w:rPr>
        <w:t>и</w:t>
      </w:r>
      <w:r w:rsidRPr="002C052D">
        <w:rPr>
          <w:rStyle w:val="blk"/>
          <w:rFonts w:ascii="Times New Roman" w:hAnsi="Times New Roman"/>
          <w:sz w:val="28"/>
          <w:szCs w:val="28"/>
        </w:rPr>
        <w:t xml:space="preserve"> гражданина, направившего обращение, или почтов</w:t>
      </w:r>
      <w:r>
        <w:rPr>
          <w:rStyle w:val="blk"/>
          <w:rFonts w:ascii="Times New Roman" w:hAnsi="Times New Roman"/>
          <w:sz w:val="28"/>
          <w:szCs w:val="28"/>
        </w:rPr>
        <w:t>ого</w:t>
      </w:r>
      <w:r w:rsidRPr="002C052D">
        <w:rPr>
          <w:rStyle w:val="blk"/>
          <w:rFonts w:ascii="Times New Roman" w:hAnsi="Times New Roman"/>
          <w:sz w:val="28"/>
          <w:szCs w:val="28"/>
        </w:rPr>
        <w:t xml:space="preserve"> адрес</w:t>
      </w:r>
      <w:r>
        <w:rPr>
          <w:rStyle w:val="blk"/>
          <w:rFonts w:ascii="Times New Roman" w:hAnsi="Times New Roman"/>
          <w:sz w:val="28"/>
          <w:szCs w:val="28"/>
        </w:rPr>
        <w:t>а</w:t>
      </w:r>
      <w:r w:rsidRPr="002C052D">
        <w:rPr>
          <w:rStyle w:val="blk"/>
          <w:rFonts w:ascii="Times New Roman" w:hAnsi="Times New Roman"/>
          <w:sz w:val="28"/>
          <w:szCs w:val="28"/>
        </w:rPr>
        <w:t>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компетенции.</w:t>
      </w:r>
      <w:r w:rsidRPr="002C052D">
        <w:rPr>
          <w:rFonts w:ascii="Times New Roman" w:hAnsi="Times New Roman"/>
          <w:sz w:val="28"/>
          <w:szCs w:val="28"/>
        </w:rPr>
        <w:t> </w:t>
      </w:r>
    </w:p>
    <w:p w:rsidR="006E63AE" w:rsidRPr="002C052D" w:rsidRDefault="006E63AE" w:rsidP="005C7D5A">
      <w:pPr>
        <w:spacing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Style w:val="blk"/>
          <w:rFonts w:ascii="Times New Roman" w:hAnsi="Times New Roman"/>
          <w:sz w:val="28"/>
          <w:szCs w:val="28"/>
        </w:rPr>
        <w:t>г</w:t>
      </w:r>
      <w:r w:rsidRPr="002C052D">
        <w:rPr>
          <w:rStyle w:val="blk"/>
          <w:rFonts w:ascii="Times New Roman" w:hAnsi="Times New Roman"/>
          <w:sz w:val="28"/>
          <w:szCs w:val="28"/>
        </w:rPr>
        <w:t xml:space="preserve">)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</w:t>
      </w:r>
      <w:r w:rsidRPr="002C052D">
        <w:rPr>
          <w:rStyle w:val="blk"/>
          <w:rFonts w:ascii="Times New Roman" w:hAnsi="Times New Roman"/>
          <w:sz w:val="28"/>
          <w:szCs w:val="28"/>
        </w:rPr>
        <w:lastRenderedPageBreak/>
        <w:t>новые доводы или обстоятельства,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</w:t>
      </w:r>
      <w:proofErr w:type="gramEnd"/>
      <w:r w:rsidRPr="002C052D">
        <w:rPr>
          <w:rStyle w:val="blk"/>
          <w:rFonts w:ascii="Times New Roman" w:hAnsi="Times New Roman"/>
          <w:sz w:val="28"/>
          <w:szCs w:val="28"/>
        </w:rPr>
        <w:t xml:space="preserve"> лицу. О данном решении уведомляется гражданин, направивший обращение.</w:t>
      </w:r>
    </w:p>
    <w:p w:rsidR="006E63AE" w:rsidRPr="002C052D" w:rsidRDefault="006E63AE" w:rsidP="005C7D5A">
      <w:pPr>
        <w:spacing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2C052D">
        <w:rPr>
          <w:rStyle w:val="blk"/>
          <w:rFonts w:ascii="Times New Roman" w:hAnsi="Times New Roman"/>
          <w:sz w:val="28"/>
          <w:szCs w:val="28"/>
        </w:rPr>
        <w:t>5.10. В случае</w:t>
      </w:r>
      <w:proofErr w:type="gramStart"/>
      <w:r w:rsidRPr="002C052D">
        <w:rPr>
          <w:rStyle w:val="blk"/>
          <w:rFonts w:ascii="Times New Roman" w:hAnsi="Times New Roman"/>
          <w:sz w:val="28"/>
          <w:szCs w:val="28"/>
        </w:rPr>
        <w:t>,</w:t>
      </w:r>
      <w:proofErr w:type="gramEnd"/>
      <w:r w:rsidRPr="002C052D">
        <w:rPr>
          <w:rStyle w:val="blk"/>
          <w:rFonts w:ascii="Times New Roman" w:hAnsi="Times New Roman"/>
          <w:sz w:val="28"/>
          <w:szCs w:val="28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6E63AE" w:rsidRDefault="006E63AE" w:rsidP="005C7D5A">
      <w:pPr>
        <w:spacing w:line="240" w:lineRule="auto"/>
        <w:ind w:firstLine="547"/>
        <w:rPr>
          <w:rFonts w:ascii="Times New Roman" w:hAnsi="Times New Roman"/>
          <w:sz w:val="28"/>
          <w:szCs w:val="28"/>
          <w:lang w:eastAsia="ru-RU"/>
        </w:rPr>
      </w:pPr>
      <w:r w:rsidRPr="002C052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 xml:space="preserve">5.11.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 случае если жалоба (или заявление о прекращении рассмотрения жалобы) подана заявителем в Орган, ДОО, в компетенцию которого не входит принятие решения по жалобе (или заявлению о прекращении рассмотрения жалобы), в течение 3 рабочих дней со дня ее регистрации уполномоченное должностное лицо указанного Органа, ДОО направляет жалобу (или заявление о прекращении рассмотрения жалобы) в Орган, ДОО, предоставляющий муниципальную услугу 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уполномоченный в соответствии с компетенцией на ее рассмотрение, и в письменной форме информирует заявителя о перенаправлении жалобы (или заявления о прекращении рассмотрения жалобы). При этом срок рассмотрения жалобы (или заявления о прекращении рассмотрения жалобы) исчисляется со дня регистрации жалобы (или заявления о прекращении рассмотрения жалобы) в органе, предоставляющем муниципальную услугу и уполномоченном в соответствии с компетенцией на ее рассмотрение.</w:t>
      </w:r>
    </w:p>
    <w:p w:rsidR="006E63AE" w:rsidRDefault="006E63AE" w:rsidP="005C7D5A">
      <w:pPr>
        <w:spacing w:line="240" w:lineRule="auto"/>
        <w:ind w:firstLine="54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5.12. Основания для приостановления рассмотрения жалобы не предусмотрены.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5.13. В случае установления в ходе или по результатам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или преступления должностное лицо, наделенное полномочиями по рассмотрению жалоб  незамедлительно направляет имеющиеся материалы в органы прокуратуры.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5.14. Не позднее дня, следующего за днем принятия указанного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5.15. В случае несогласия с результатами досудебного обжалования, а также на любой стадии рассмотрения спорных вопросов заявитель имеет право обратиться в суд в соответствии с установленным действующим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законодательством порядке.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5.16. Информация о порядке подачи и рассмотрения жалобы размещается:</w:t>
      </w:r>
    </w:p>
    <w:p w:rsidR="006E63AE" w:rsidRDefault="006E63AE" w:rsidP="00DC656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на информационных стендах, расположенных в Органе, ДОО;</w:t>
      </w:r>
    </w:p>
    <w:p w:rsidR="006E63AE" w:rsidRDefault="006E63AE" w:rsidP="00DC656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электронном виде в информационно-телекоммуникационной сети Интернет (далее – сеть Интернет):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на официальных сайтах Органа, ДОО</w:t>
      </w:r>
      <w:r>
        <w:rPr>
          <w:rFonts w:ascii="Times New Roman" w:hAnsi="Times New Roman"/>
          <w:i/>
          <w:sz w:val="28"/>
          <w:szCs w:val="28"/>
          <w:lang w:eastAsia="ru-RU"/>
        </w:rPr>
        <w:t>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на порталах государственных и муниципальных услуг (функций);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Информацию о порядке подачи и рассмотрения жалобы можно получить: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посредством телефонной связи по номеру Органа, ДОО, в том числе ЦТО;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личном обращении в Орган, ДОО, в том числе по электронной почте;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письменном обращении в Орган, ДОО;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путем публичного информирования.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предоставления муниципальной услуги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Прием заявлений, постановка на учет и направление детей для зачисления  в образовательные организации, реализующие основную образовательную программу дошкольного образования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63AE" w:rsidRPr="00822C6C" w:rsidRDefault="006E63AE" w:rsidP="00DC656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E63AE" w:rsidRDefault="006E63AE" w:rsidP="00DC6562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SimSun" w:hAnsi="Times New Roman"/>
          <w:b/>
          <w:sz w:val="28"/>
          <w:szCs w:val="28"/>
          <w:lang w:eastAsia="ru-RU"/>
        </w:rPr>
        <w:t>Общая информация об управлении образования администрации муниципального района «</w:t>
      </w:r>
      <w:proofErr w:type="spellStart"/>
      <w:r>
        <w:rPr>
          <w:rFonts w:ascii="Times New Roman" w:eastAsia="SimSun" w:hAnsi="Times New Roman"/>
          <w:b/>
          <w:sz w:val="28"/>
          <w:szCs w:val="28"/>
          <w:lang w:eastAsia="ru-RU"/>
        </w:rPr>
        <w:t>Усть-Вымский</w:t>
      </w:r>
      <w:proofErr w:type="spellEnd"/>
      <w:r>
        <w:rPr>
          <w:rFonts w:ascii="Times New Roman" w:eastAsia="SimSun" w:hAnsi="Times New Roman"/>
          <w:b/>
          <w:sz w:val="28"/>
          <w:szCs w:val="28"/>
          <w:lang w:eastAsia="ru-RU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46"/>
        <w:gridCol w:w="4629"/>
      </w:tblGrid>
      <w:tr w:rsidR="006E63AE" w:rsidTr="00DC6562">
        <w:tc>
          <w:tcPr>
            <w:tcW w:w="260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Почтовый адрес для направления корреспонденции</w:t>
            </w:r>
          </w:p>
        </w:tc>
        <w:tc>
          <w:tcPr>
            <w:tcW w:w="2392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 xml:space="preserve">169040, Республика Коми, </w:t>
            </w:r>
            <w:proofErr w:type="spellStart"/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Усть-Вымский</w:t>
            </w:r>
            <w:proofErr w:type="spellEnd"/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 xml:space="preserve"> район, с. Айкино, ул. Центральная, д. 112</w:t>
            </w:r>
            <w:proofErr w:type="gramEnd"/>
          </w:p>
        </w:tc>
      </w:tr>
      <w:tr w:rsidR="006E63AE" w:rsidTr="00DC6562">
        <w:tc>
          <w:tcPr>
            <w:tcW w:w="260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Фактический адрес месторасположения</w:t>
            </w:r>
          </w:p>
        </w:tc>
        <w:tc>
          <w:tcPr>
            <w:tcW w:w="2392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 xml:space="preserve">169040, Республика Коми, </w:t>
            </w:r>
            <w:proofErr w:type="spellStart"/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Усть-Вымский</w:t>
            </w:r>
            <w:proofErr w:type="spellEnd"/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 xml:space="preserve"> район, с. Айкино, ул. Центральная, д. 112</w:t>
            </w:r>
            <w:proofErr w:type="gramEnd"/>
          </w:p>
        </w:tc>
      </w:tr>
      <w:tr w:rsidR="006E63AE" w:rsidTr="00DC6562">
        <w:tc>
          <w:tcPr>
            <w:tcW w:w="260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Адрес электронной почты для направления корреспонденции</w:t>
            </w:r>
          </w:p>
        </w:tc>
        <w:tc>
          <w:tcPr>
            <w:tcW w:w="2392" w:type="pct"/>
          </w:tcPr>
          <w:p w:rsidR="006E63AE" w:rsidRDefault="006E63AE">
            <w:pPr>
              <w:widowControl w:val="0"/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uoaykino@mail.ru</w:t>
            </w:r>
          </w:p>
        </w:tc>
      </w:tr>
      <w:tr w:rsidR="006E63AE" w:rsidTr="00DC6562">
        <w:tc>
          <w:tcPr>
            <w:tcW w:w="260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Телефон для справок</w:t>
            </w:r>
          </w:p>
        </w:tc>
        <w:tc>
          <w:tcPr>
            <w:tcW w:w="2392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28-230</w:t>
            </w:r>
          </w:p>
        </w:tc>
      </w:tr>
      <w:tr w:rsidR="006E63AE" w:rsidTr="00DC6562">
        <w:tc>
          <w:tcPr>
            <w:tcW w:w="260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Телефоны отделов или иных структурных подразделений</w:t>
            </w:r>
          </w:p>
        </w:tc>
        <w:tc>
          <w:tcPr>
            <w:tcW w:w="2392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</w:p>
        </w:tc>
      </w:tr>
      <w:tr w:rsidR="006E63AE" w:rsidTr="00DC6562">
        <w:tc>
          <w:tcPr>
            <w:tcW w:w="260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Официальный сайт в сети Интернет (если имеется)</w:t>
            </w:r>
          </w:p>
        </w:tc>
        <w:tc>
          <w:tcPr>
            <w:tcW w:w="2392" w:type="pct"/>
          </w:tcPr>
          <w:p w:rsidR="006E63AE" w:rsidRDefault="006E63AE">
            <w:pPr>
              <w:widowControl w:val="0"/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uoust-vym.ucoz.com</w:t>
            </w:r>
          </w:p>
        </w:tc>
      </w:tr>
      <w:tr w:rsidR="006E63AE" w:rsidTr="00DC6562">
        <w:tc>
          <w:tcPr>
            <w:tcW w:w="260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ФИО и должность руководителя органа</w:t>
            </w:r>
          </w:p>
        </w:tc>
        <w:tc>
          <w:tcPr>
            <w:tcW w:w="2392" w:type="pct"/>
          </w:tcPr>
          <w:p w:rsidR="006E63AE" w:rsidRDefault="006E63AE">
            <w:pPr>
              <w:widowControl w:val="0"/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Пекач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Геннадьевна</w:t>
            </w:r>
          </w:p>
        </w:tc>
      </w:tr>
    </w:tbl>
    <w:p w:rsidR="006E63AE" w:rsidRDefault="006E63AE" w:rsidP="00DC6562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/>
          <w:sz w:val="28"/>
          <w:szCs w:val="28"/>
          <w:lang w:eastAsia="ru-RU"/>
        </w:rPr>
      </w:pPr>
    </w:p>
    <w:p w:rsidR="006E63AE" w:rsidRDefault="006E63AE" w:rsidP="00DC6562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SimSun" w:hAnsi="Times New Roman"/>
          <w:b/>
          <w:sz w:val="28"/>
          <w:szCs w:val="28"/>
          <w:lang w:eastAsia="ru-RU"/>
        </w:rPr>
        <w:t>График работы управления образования администрации муниципального района «</w:t>
      </w:r>
      <w:proofErr w:type="spellStart"/>
      <w:r>
        <w:rPr>
          <w:rFonts w:ascii="Times New Roman" w:eastAsia="SimSun" w:hAnsi="Times New Roman"/>
          <w:b/>
          <w:sz w:val="28"/>
          <w:szCs w:val="28"/>
          <w:lang w:eastAsia="ru-RU"/>
        </w:rPr>
        <w:t>Усть-Вымский</w:t>
      </w:r>
      <w:proofErr w:type="spellEnd"/>
      <w:r>
        <w:rPr>
          <w:rFonts w:ascii="Times New Roman" w:eastAsia="SimSun" w:hAnsi="Times New Roman"/>
          <w:b/>
          <w:sz w:val="28"/>
          <w:szCs w:val="28"/>
          <w:lang w:eastAsia="ru-RU"/>
        </w:rPr>
        <w:t>»</w:t>
      </w: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0"/>
        <w:gridCol w:w="6340"/>
      </w:tblGrid>
      <w:tr w:rsidR="006E63AE" w:rsidTr="00DC6562">
        <w:tc>
          <w:tcPr>
            <w:tcW w:w="169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День недели</w:t>
            </w:r>
          </w:p>
        </w:tc>
        <w:tc>
          <w:tcPr>
            <w:tcW w:w="3302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Часы работы</w:t>
            </w:r>
          </w:p>
        </w:tc>
      </w:tr>
      <w:tr w:rsidR="006E63AE" w:rsidTr="00DC6562">
        <w:tc>
          <w:tcPr>
            <w:tcW w:w="169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3302" w:type="pct"/>
          </w:tcPr>
          <w:p w:rsidR="006E63AE" w:rsidRDefault="006E63A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8.00-12.00, 13.00-16.15</w:t>
            </w:r>
          </w:p>
        </w:tc>
      </w:tr>
      <w:tr w:rsidR="006E63AE" w:rsidTr="00DC6562">
        <w:tc>
          <w:tcPr>
            <w:tcW w:w="169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3302" w:type="pct"/>
          </w:tcPr>
          <w:p w:rsidR="006E63AE" w:rsidRDefault="006E63A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8.00-12.00, 13.00-16.15</w:t>
            </w:r>
          </w:p>
        </w:tc>
      </w:tr>
      <w:tr w:rsidR="006E63AE" w:rsidTr="00DC6562">
        <w:tc>
          <w:tcPr>
            <w:tcW w:w="169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3302" w:type="pct"/>
          </w:tcPr>
          <w:p w:rsidR="006E63AE" w:rsidRDefault="006E63A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8.00-12.00, 13.00-16.15</w:t>
            </w:r>
          </w:p>
        </w:tc>
      </w:tr>
      <w:tr w:rsidR="006E63AE" w:rsidTr="00DC6562">
        <w:tc>
          <w:tcPr>
            <w:tcW w:w="169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3302" w:type="pct"/>
          </w:tcPr>
          <w:p w:rsidR="006E63AE" w:rsidRDefault="006E63A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8.00-12.00, 13.00-16.15</w:t>
            </w:r>
          </w:p>
        </w:tc>
      </w:tr>
      <w:tr w:rsidR="006E63AE" w:rsidTr="00DC6562">
        <w:tc>
          <w:tcPr>
            <w:tcW w:w="169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3302" w:type="pct"/>
          </w:tcPr>
          <w:p w:rsidR="006E63AE" w:rsidRDefault="006E63A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8.00-12.00, 13.00-16.00</w:t>
            </w:r>
          </w:p>
        </w:tc>
      </w:tr>
      <w:tr w:rsidR="006E63AE" w:rsidTr="00DC6562">
        <w:tc>
          <w:tcPr>
            <w:tcW w:w="169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Суббота</w:t>
            </w:r>
          </w:p>
        </w:tc>
        <w:tc>
          <w:tcPr>
            <w:tcW w:w="3302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выходной день</w:t>
            </w:r>
          </w:p>
        </w:tc>
      </w:tr>
      <w:tr w:rsidR="006E63AE" w:rsidTr="00DC6562">
        <w:tc>
          <w:tcPr>
            <w:tcW w:w="1698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>Воскресенье</w:t>
            </w:r>
          </w:p>
        </w:tc>
        <w:tc>
          <w:tcPr>
            <w:tcW w:w="3302" w:type="pct"/>
          </w:tcPr>
          <w:p w:rsidR="006E63AE" w:rsidRDefault="006E63A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SimSu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выходной день</w:t>
            </w:r>
          </w:p>
        </w:tc>
      </w:tr>
    </w:tbl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  <w:lang w:val="en-US" w:eastAsia="ru-RU"/>
        </w:rPr>
      </w:pPr>
    </w:p>
    <w:p w:rsidR="006E63AE" w:rsidRDefault="006E63AE" w:rsidP="00DC6562">
      <w:pPr>
        <w:spacing w:after="0" w:line="240" w:lineRule="auto"/>
        <w:rPr>
          <w:rFonts w:ascii="Times New Roman" w:hAnsi="Times New Roman"/>
          <w:b/>
          <w:sz w:val="28"/>
          <w:szCs w:val="28"/>
          <w:lang w:val="en-US" w:eastAsia="ru-RU"/>
        </w:rPr>
        <w:sectPr w:rsidR="006E63AE" w:rsidSect="00EC41EB">
          <w:pgSz w:w="12240" w:h="15840"/>
          <w:pgMar w:top="1134" w:right="1080" w:bottom="1134" w:left="1701" w:header="720" w:footer="720" w:gutter="0"/>
          <w:cols w:space="720"/>
        </w:sectPr>
      </w:pPr>
    </w:p>
    <w:p w:rsidR="006E63AE" w:rsidRDefault="006E63AE" w:rsidP="00DC6562">
      <w:pPr>
        <w:tabs>
          <w:tab w:val="left" w:pos="1206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Сведения о месте нахождения, ФИО руководителя, графике работы, официальных сайтах, адресах электронной почты, номерах телефонов дошкольных образовательных учреждений</w:t>
      </w:r>
    </w:p>
    <w:tbl>
      <w:tblPr>
        <w:tblW w:w="1413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211"/>
        <w:gridCol w:w="2879"/>
        <w:gridCol w:w="1952"/>
        <w:gridCol w:w="4318"/>
        <w:gridCol w:w="1203"/>
      </w:tblGrid>
      <w:tr w:rsidR="006E63AE" w:rsidTr="00DC6562">
        <w:trPr>
          <w:trHeight w:val="431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  Наименование МБДОУ, официальный сайт МБДОУ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           Адрес МБДОУ, адрес электронной почты 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Ф.И.О. заведующей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График работы учреждения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</w:tr>
      <w:tr w:rsidR="006E63AE" w:rsidTr="00DC6562">
        <w:trPr>
          <w:trHeight w:val="426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- МБДОУ «Детский сад №1 комбинированного вида» с. Айкино;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dslaik.dokomi.ru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- 169040, с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йкино,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 Надежда, д.1;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Detsad1aik@mail.ru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Романова Антонина Васильевна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Понедельник-пятница - 7.30 - 18.00, 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понедельник, среда-8.00-12.00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21-650</w:t>
            </w:r>
          </w:p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20-309</w:t>
            </w:r>
          </w:p>
        </w:tc>
      </w:tr>
      <w:tr w:rsidR="006E63AE" w:rsidTr="00DC6562">
        <w:trPr>
          <w:trHeight w:val="420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- МБДОУ «Детский сад №2» с. Айкино;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detsadaykino.ru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169040, с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йкино, ул.Школьная, д.7а;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detsad-aykino@mail.ru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Овчинникова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Галина Ивановна 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- 7.30 - 18.00,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вторник-10.00-17.00, четверг-8.00-15.00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21-705</w:t>
            </w:r>
          </w:p>
        </w:tc>
      </w:tr>
      <w:tr w:rsidR="006E63AE" w:rsidTr="00DC6562">
        <w:trPr>
          <w:trHeight w:val="420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- МБДОУ «Детский сад №1комбинированного вида» 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. Микунь;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skazkamikun.umi.ru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169061, г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икунь ул.Пионерская, д.68;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detskijsad1.skazka@mail.ru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Мартынюк Галина Владимировна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- 7.00-19.00,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32-491</w:t>
            </w:r>
          </w:p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33-906</w:t>
            </w:r>
          </w:p>
        </w:tc>
      </w:tr>
      <w:tr w:rsidR="006E63AE" w:rsidTr="00DC6562">
        <w:trPr>
          <w:trHeight w:val="420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- МБДОУ «Детский сад №2 комбинированного вида» г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икунь;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minesun.ru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169061, г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икунь, Второй переулок, д.4;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dietskiisad2@mail.ru</w:t>
            </w:r>
          </w:p>
        </w:tc>
        <w:tc>
          <w:tcPr>
            <w:tcW w:w="1953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Маланчук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Ирина Александров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- 7.30-18.00,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32-630</w:t>
            </w:r>
          </w:p>
        </w:tc>
      </w:tr>
      <w:tr w:rsidR="006E63AE" w:rsidTr="00DC6562">
        <w:trPr>
          <w:trHeight w:val="540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МБДОУ «Детский сад №3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общеразвивающего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вида» 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. Микунь;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detsad-mikun.umi.ru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169061, г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икунь, ул. Мечникова, д.6;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mikyn.ds3@yandex.ru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Кузнецова Людмила Николаевна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- 7.30-18.00,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33-109</w:t>
            </w:r>
          </w:p>
        </w:tc>
      </w:tr>
      <w:tr w:rsidR="006E63AE" w:rsidTr="00DC6562">
        <w:trPr>
          <w:trHeight w:val="551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 </w:t>
            </w:r>
            <w:r w:rsidRPr="008158C6">
              <w:rPr>
                <w:rFonts w:ascii="Times New Roman" w:hAnsi="Times New Roman"/>
                <w:sz w:val="28"/>
                <w:szCs w:val="28"/>
              </w:rPr>
              <w:lastRenderedPageBreak/>
              <w:t>№4» г. Микунь;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sadbelochka.ru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lastRenderedPageBreak/>
              <w:t>169060, г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икунь, ул. </w:t>
            </w:r>
            <w:r w:rsidRPr="008158C6">
              <w:rPr>
                <w:rFonts w:ascii="Times New Roman" w:hAnsi="Times New Roman"/>
                <w:sz w:val="28"/>
                <w:szCs w:val="28"/>
              </w:rPr>
              <w:lastRenderedPageBreak/>
              <w:t>Ленина, д.17;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Sadik_belochka@mail.ru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lastRenderedPageBreak/>
              <w:t>Ремшу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58C6">
              <w:rPr>
                <w:rFonts w:ascii="Times New Roman" w:hAnsi="Times New Roman"/>
                <w:sz w:val="28"/>
                <w:szCs w:val="28"/>
              </w:rPr>
              <w:lastRenderedPageBreak/>
              <w:t>Альбина Ивановна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lastRenderedPageBreak/>
              <w:t>Понедельник-пятница - 7.00-</w:t>
            </w:r>
            <w:r w:rsidRPr="008158C6">
              <w:rPr>
                <w:rFonts w:ascii="Times New Roman" w:hAnsi="Times New Roman"/>
                <w:sz w:val="28"/>
                <w:szCs w:val="28"/>
              </w:rPr>
              <w:lastRenderedPageBreak/>
              <w:t>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33-101</w:t>
            </w:r>
          </w:p>
        </w:tc>
      </w:tr>
      <w:tr w:rsidR="006E63AE" w:rsidTr="00DC6562">
        <w:trPr>
          <w:trHeight w:val="414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сад»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Вежайка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sad-vezhayka.ukoz.com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169065,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Вежайка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, ул. Привокзальная, д.5;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sad-vezhayka@yandex.ru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Половинко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Оксана Витальевна 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- 7.30-18.00,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вторник-15.00-17.00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31-131 </w:t>
            </w:r>
          </w:p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3AE" w:rsidTr="00DC6562">
        <w:trPr>
          <w:trHeight w:val="214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сад»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 Чёрный Яр;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blackyardc.umi.ru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169055,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 Чёрный Яр, д. 27;</w:t>
            </w:r>
          </w:p>
          <w:p w:rsidR="006E63AE" w:rsidRPr="008158C6" w:rsidRDefault="006E63AE" w:rsidP="007238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Natalia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lyutoeva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@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Лютоева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Наталия </w:t>
            </w:r>
            <w:proofErr w:type="spellStart"/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Вениаминов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spellEnd"/>
            <w:proofErr w:type="gramEnd"/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 - 7.30-18.00,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22-124</w:t>
            </w:r>
          </w:p>
        </w:tc>
      </w:tr>
      <w:tr w:rsidR="006E63AE" w:rsidTr="00DC6562">
        <w:trPr>
          <w:trHeight w:val="475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МБДОУ «Детский сад» с. Усть-Вымь;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mbdoudetsaduvmail.ru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169035, с. Усть-Вымь, ул. Совхозная, д.33;</w:t>
            </w:r>
            <w:proofErr w:type="gramEnd"/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mbdoudetsaduv@mail.ru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Лютоева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Галина Михайловна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- 7.30-18.00,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22-240</w:t>
            </w:r>
          </w:p>
        </w:tc>
      </w:tr>
      <w:tr w:rsidR="006E63AE" w:rsidTr="00DC6562">
        <w:trPr>
          <w:trHeight w:val="540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 №1 комбинированного вида»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Жешарт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detsadzheshart1.umi.ru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169045,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Жешарт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, ул. Свердлова, д.19;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minina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.1969@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inbox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Минина Татьяна </w:t>
            </w:r>
            <w:proofErr w:type="spellStart"/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Вениаминов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spellEnd"/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- 7.00-17.30,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вторник-10.00-17.00, четверг-8.00-15.00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49-401</w:t>
            </w:r>
          </w:p>
        </w:tc>
      </w:tr>
      <w:tr w:rsidR="006E63AE" w:rsidTr="00DC6562">
        <w:trPr>
          <w:trHeight w:val="764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 №2 комбинированного вида»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Жешарт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dou2zheshart.ru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169045,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.Ж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ешарт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, ул. Свердлова, д.18;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Detsad2zeshart@yandex.ru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Сямтомова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Елена </w:t>
            </w:r>
            <w:proofErr w:type="spellStart"/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Владимиров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spellEnd"/>
            <w:proofErr w:type="gramEnd"/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- 7.00-17.30,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вторник-10.00-17.00, четверг-8.00-15.00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46-793</w:t>
            </w:r>
          </w:p>
        </w:tc>
      </w:tr>
      <w:tr w:rsidR="006E63AE" w:rsidTr="00DC6562">
        <w:trPr>
          <w:trHeight w:val="559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 №3»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.Ж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ешарт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detskysad3.umi.ru</w:t>
            </w:r>
          </w:p>
        </w:tc>
        <w:tc>
          <w:tcPr>
            <w:tcW w:w="2880" w:type="dxa"/>
          </w:tcPr>
          <w:p w:rsidR="006E63AE" w:rsidRPr="008158C6" w:rsidRDefault="006E63AE" w:rsidP="004852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169045,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.Ж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ешарт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, ул. Макарова, д.37;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det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sad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zheshart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.3@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ma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il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lastRenderedPageBreak/>
              <w:t>Ермолаева Оксана Николаевна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- 7.00-17.30,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lastRenderedPageBreak/>
              <w:t>часы приема: среда-8.00-12.00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43-800</w:t>
            </w:r>
          </w:p>
        </w:tc>
      </w:tr>
      <w:tr w:rsidR="006E63AE" w:rsidTr="00DC6562">
        <w:trPr>
          <w:trHeight w:val="540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сад»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Донаёль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sad-donael.ucoz.ru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169010,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Донаёль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, ул. Северная, д.10;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sad-donael@mail.ru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Тарасова Татьяна Ивановна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– 6.30-17.00,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четверг-9.00-12.00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45-044</w:t>
            </w:r>
          </w:p>
        </w:tc>
      </w:tr>
      <w:tr w:rsidR="006E63AE" w:rsidTr="00DC6562">
        <w:trPr>
          <w:trHeight w:val="278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сад»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Мадмас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sad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madmas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ucoz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169000,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Мадмас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, ул. Школьная, д.30;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sad-madmas@mail.ru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Говорова Роза Ивановна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- 7.30-18.00,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понедельник-8.00-15.00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43-631</w:t>
            </w:r>
          </w:p>
        </w:tc>
      </w:tr>
      <w:tr w:rsidR="006E63AE" w:rsidTr="00DC6562">
        <w:trPr>
          <w:trHeight w:val="384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сад»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Илья-Шор</w:t>
            </w:r>
            <w:proofErr w:type="spellEnd"/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ilyashor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detsad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ucoz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169020,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Илья-Шор</w:t>
            </w:r>
            <w:proofErr w:type="spellEnd"/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ул. Центральная, д.10;</w:t>
            </w:r>
          </w:p>
          <w:p w:rsidR="006E63AE" w:rsidRPr="008158C6" w:rsidRDefault="006E63AE" w:rsidP="00467E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sad-ilyashor@mail.ru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Гусенко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Надежда Степановна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- 7.30-16.30,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23-746</w:t>
            </w:r>
          </w:p>
        </w:tc>
      </w:tr>
      <w:tr w:rsidR="006E63AE" w:rsidTr="00DC6562">
        <w:trPr>
          <w:trHeight w:val="323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сад» с.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Кожмудор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E63AE" w:rsidRPr="008158C6" w:rsidRDefault="006E63AE" w:rsidP="007F5AC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kogmudor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daycare.umi.ru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169052,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ожмудор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, ул.Мира, д. 6;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Dou.kogmudor@mail.ru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Прошева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Валентина Николаевна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- 7.30-18.00,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вторник-8.00-12.00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24-466</w:t>
            </w:r>
          </w:p>
        </w:tc>
      </w:tr>
      <w:tr w:rsidR="006E63AE" w:rsidTr="00DC6562">
        <w:trPr>
          <w:trHeight w:val="443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сад»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Казлук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sad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kazluk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ukoz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169012,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Казлук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, ул. Центральная, д.2а;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sad-kazluk@mail.ru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Деренских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Вера Ивановна 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- 7.30-18.00,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</w:t>
            </w:r>
            <w:proofErr w:type="gramStart"/>
            <w:r w:rsidRPr="008158C6">
              <w:rPr>
                <w:rFonts w:ascii="Times New Roman" w:hAnsi="Times New Roman"/>
                <w:sz w:val="28"/>
                <w:szCs w:val="28"/>
              </w:rPr>
              <w:t>:в</w:t>
            </w:r>
            <w:proofErr w:type="gramEnd"/>
            <w:r w:rsidRPr="008158C6">
              <w:rPr>
                <w:rFonts w:ascii="Times New Roman" w:hAnsi="Times New Roman"/>
                <w:sz w:val="28"/>
                <w:szCs w:val="28"/>
              </w:rPr>
              <w:t>торник-8.00-12.00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45-344</w:t>
            </w:r>
          </w:p>
        </w:tc>
      </w:tr>
      <w:tr w:rsidR="006E63AE" w:rsidTr="00DC6562">
        <w:trPr>
          <w:trHeight w:val="341"/>
        </w:trPr>
        <w:tc>
          <w:tcPr>
            <w:tcW w:w="567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21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МБДОУ «Детский сад» 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Студенец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sad</w:t>
            </w:r>
            <w:r w:rsidRPr="008158C6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studenec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ucoz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.</w:t>
            </w: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com</w:t>
            </w:r>
          </w:p>
        </w:tc>
        <w:tc>
          <w:tcPr>
            <w:tcW w:w="288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 xml:space="preserve">169018,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пст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Студенец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>, ул. Клубная, д.5;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158C6">
              <w:rPr>
                <w:rFonts w:ascii="Times New Roman" w:hAnsi="Times New Roman"/>
                <w:sz w:val="28"/>
                <w:szCs w:val="28"/>
                <w:lang w:val="en-US"/>
              </w:rPr>
              <w:t>- sad-studenec@yandex.ru</w:t>
            </w:r>
          </w:p>
        </w:tc>
        <w:tc>
          <w:tcPr>
            <w:tcW w:w="1953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8C6">
              <w:rPr>
                <w:rFonts w:ascii="Times New Roman" w:hAnsi="Times New Roman"/>
                <w:sz w:val="28"/>
                <w:szCs w:val="28"/>
              </w:rPr>
              <w:t>Лютоева</w:t>
            </w:r>
            <w:proofErr w:type="spellEnd"/>
            <w:r w:rsidRPr="008158C6">
              <w:rPr>
                <w:rFonts w:ascii="Times New Roman" w:hAnsi="Times New Roman"/>
                <w:sz w:val="28"/>
                <w:szCs w:val="28"/>
              </w:rPr>
              <w:t xml:space="preserve"> Тамара Ивановна</w:t>
            </w:r>
          </w:p>
        </w:tc>
        <w:tc>
          <w:tcPr>
            <w:tcW w:w="4320" w:type="dxa"/>
          </w:tcPr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Понедельник-пятница - 7.00-17.30, суббота, воскресенье: выходной;</w:t>
            </w:r>
          </w:p>
          <w:p w:rsidR="006E63AE" w:rsidRPr="008158C6" w:rsidRDefault="006E63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часы приема: понедельник, пятница-15.00-17.30</w:t>
            </w:r>
          </w:p>
        </w:tc>
        <w:tc>
          <w:tcPr>
            <w:tcW w:w="1204" w:type="dxa"/>
          </w:tcPr>
          <w:p w:rsidR="006E63AE" w:rsidRDefault="006E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22-416</w:t>
            </w:r>
          </w:p>
        </w:tc>
      </w:tr>
    </w:tbl>
    <w:p w:rsidR="006E63AE" w:rsidRDefault="006E63AE" w:rsidP="00DC6562">
      <w:pPr>
        <w:spacing w:after="0"/>
        <w:rPr>
          <w:color w:val="000000"/>
          <w:sz w:val="28"/>
          <w:szCs w:val="28"/>
        </w:rPr>
        <w:sectPr w:rsidR="006E63AE">
          <w:pgSz w:w="15840" w:h="12240" w:orient="landscape"/>
          <w:pgMar w:top="1701" w:right="1134" w:bottom="851" w:left="1134" w:header="720" w:footer="720" w:gutter="0"/>
          <w:cols w:space="720"/>
        </w:sectPr>
      </w:pP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Прием заявлений, постановка на учет и направление детей для зачисления  в образовательные организации, реализующие основную образовательную программу дошкольного образования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Начальнику управления образования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администрации МР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Усть-Вымский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6E63AE" w:rsidRDefault="006E63AE" w:rsidP="00DB58F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________________________________                                 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 _______________________________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(фамилия, имя отчество заявителя)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(адрес проживания)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телефон__________________________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ЗАЯВЛЕНИЕ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Прошу направить моего ребенка __________________________________________________________________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(фамилия, имя, отчество ребенка)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_____________________________, "___" __________________ 20__ года рождения, в  образовательную организацию,  реализующую  основную  общеобразовательную программу дошкольного образования.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Желательные образовательные организации №№ (см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римечание)___,___,___.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Ребенок   имеет  право  внеочередного,  первоочередного  направления  в детский сад: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(категория, N и дата выдачи документа)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Свидетельство о рождении ребенка: серия _______ N ____________________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Ребенок является _____ в семье.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Фактический адрес проживания: ______________________________________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заявлению приложены следующие документы: 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__________________________________________________________________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01117">
        <w:rPr>
          <w:rFonts w:ascii="Times New Roman" w:hAnsi="Times New Roman"/>
          <w:b/>
          <w:sz w:val="28"/>
          <w:szCs w:val="28"/>
        </w:rPr>
        <w:t xml:space="preserve">Способ направления результата/ответа 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01117">
        <w:rPr>
          <w:rFonts w:ascii="Times New Roman" w:hAnsi="Times New Roman"/>
          <w:sz w:val="28"/>
          <w:szCs w:val="28"/>
        </w:rPr>
        <w:t>(лично, уполномоченному лицу, почтовым отправлением</w:t>
      </w:r>
      <w:r w:rsidRPr="00401117">
        <w:rPr>
          <w:rFonts w:ascii="Times New Roman" w:hAnsi="Times New Roman"/>
          <w:sz w:val="28"/>
          <w:szCs w:val="28"/>
        </w:rPr>
        <w:tab/>
        <w:t>_____________________________________________________________</w:t>
      </w:r>
      <w:proofErr w:type="gramEnd"/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1) (если в поле «Способ направления результата/ответа» выбран вариант «уполномоченному лицу»):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Ф.И.О. (полностью) ____________________________________________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Документ, удостоверяющий личность: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 xml:space="preserve">Документ _____________________ серия __________   № ____________      Дата выдачи __________________ </w:t>
      </w:r>
      <w:r w:rsidRPr="00401117">
        <w:rPr>
          <w:rFonts w:ascii="Times New Roman" w:hAnsi="Times New Roman"/>
          <w:sz w:val="28"/>
          <w:szCs w:val="28"/>
        </w:rPr>
        <w:tab/>
        <w:t>Выдан______________________________ __________________________________________________________________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контактный телефон:</w:t>
      </w:r>
      <w:r w:rsidRPr="00401117">
        <w:rPr>
          <w:rFonts w:ascii="Times New Roman" w:hAnsi="Times New Roman"/>
          <w:sz w:val="28"/>
          <w:szCs w:val="28"/>
        </w:rPr>
        <w:tab/>
        <w:t>_________________________________________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реквизиты доверенности (при наличии доверенности):____________________________________________________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ab/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 xml:space="preserve">2) Почтовый адрес, по которому необходимо направить </w:t>
      </w:r>
      <w:proofErr w:type="spellStart"/>
      <w:r w:rsidRPr="00401117">
        <w:rPr>
          <w:rFonts w:ascii="Times New Roman" w:hAnsi="Times New Roman"/>
          <w:sz w:val="28"/>
          <w:szCs w:val="28"/>
        </w:rPr>
        <w:t>результат\ответ</w:t>
      </w:r>
      <w:proofErr w:type="spellEnd"/>
      <w:r w:rsidRPr="00401117">
        <w:rPr>
          <w:rFonts w:ascii="Times New Roman" w:hAnsi="Times New Roman"/>
          <w:sz w:val="28"/>
          <w:szCs w:val="28"/>
        </w:rPr>
        <w:t xml:space="preserve"> (если в поле «Способ направления результата/ответа» выбран вариант «почтовым отправлением»):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 xml:space="preserve"> «____» ________________ ______ </w:t>
      </w:r>
      <w:proofErr w:type="gramStart"/>
      <w:r w:rsidRPr="00401117">
        <w:rPr>
          <w:rFonts w:ascii="Times New Roman" w:hAnsi="Times New Roman"/>
          <w:sz w:val="28"/>
          <w:szCs w:val="28"/>
        </w:rPr>
        <w:t>г</w:t>
      </w:r>
      <w:proofErr w:type="gramEnd"/>
      <w:r w:rsidRPr="00401117">
        <w:rPr>
          <w:rFonts w:ascii="Times New Roman" w:hAnsi="Times New Roman"/>
          <w:sz w:val="28"/>
          <w:szCs w:val="28"/>
        </w:rPr>
        <w:t>.  _____________________________</w:t>
      </w:r>
    </w:p>
    <w:p w:rsidR="00401117" w:rsidRPr="00401117" w:rsidRDefault="00401117" w:rsidP="0040111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(дата)    (подпись заявителя)</w:t>
      </w:r>
    </w:p>
    <w:p w:rsidR="00401117" w:rsidRPr="00401117" w:rsidRDefault="00401117" w:rsidP="00CA307F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401117">
        <w:rPr>
          <w:rFonts w:ascii="Times New Roman" w:hAnsi="Times New Roman"/>
          <w:sz w:val="28"/>
          <w:szCs w:val="28"/>
        </w:rPr>
        <w:t>Согласен</w:t>
      </w:r>
      <w:proofErr w:type="gramEnd"/>
      <w:r w:rsidRPr="00401117">
        <w:rPr>
          <w:rFonts w:ascii="Times New Roman" w:hAnsi="Times New Roman"/>
          <w:sz w:val="28"/>
          <w:szCs w:val="28"/>
        </w:rPr>
        <w:t xml:space="preserve"> (а) на обработку персональных данных </w:t>
      </w:r>
    </w:p>
    <w:p w:rsidR="00401117" w:rsidRPr="00401117" w:rsidRDefault="00401117" w:rsidP="0040111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01117">
        <w:rPr>
          <w:rFonts w:ascii="Times New Roman" w:hAnsi="Times New Roman"/>
          <w:sz w:val="28"/>
          <w:szCs w:val="28"/>
        </w:rPr>
        <w:t>__________________        __________________________          ________</w:t>
      </w:r>
    </w:p>
    <w:p w:rsidR="006E63AE" w:rsidRPr="00401117" w:rsidRDefault="00401117" w:rsidP="004011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1117">
        <w:rPr>
          <w:rFonts w:ascii="Times New Roman" w:hAnsi="Times New Roman"/>
          <w:sz w:val="28"/>
          <w:szCs w:val="28"/>
        </w:rPr>
        <w:t xml:space="preserve"> Подпись  (Ф.И.О.) дата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Примечание: при выборе желательной образовательной организации можно выбрать не более четырех организаций: первое из выбранных организаций является приоритетным, другие - дополнительными.</w:t>
      </w:r>
      <w:proofErr w:type="gramEnd"/>
    </w:p>
    <w:p w:rsidR="006E63AE" w:rsidRDefault="006E63AE" w:rsidP="00DC65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3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Прием заявлений, постановка на учет и направление детей для зачисления  в образовательные организации, реализующие основную образовательную программу дошкольного образования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6E63AE" w:rsidRDefault="006E63AE" w:rsidP="00DC656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6E63AE" w:rsidRDefault="006E63AE" w:rsidP="00DC6562">
      <w:pPr>
        <w:widowControl w:val="0"/>
        <w:tabs>
          <w:tab w:val="left" w:pos="291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БЛОК-СХЕМА</w:t>
      </w:r>
    </w:p>
    <w:p w:rsidR="006E63AE" w:rsidRDefault="006E63AE" w:rsidP="00DC65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ПРЕДОСТАВЛЕНИЯ МУНИЦИПАЛЬНОЙ УСЛУГИ</w:t>
      </w:r>
    </w:p>
    <w:p w:rsidR="006E63AE" w:rsidRDefault="006E63AE" w:rsidP="00DC6562">
      <w:pPr>
        <w:ind w:firstLine="720"/>
        <w:jc w:val="both"/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9571"/>
      </w:tblGrid>
      <w:tr w:rsidR="006E63AE" w:rsidRPr="008158C6" w:rsidTr="00573AB8">
        <w:trPr>
          <w:trHeight w:val="776"/>
        </w:trPr>
        <w:tc>
          <w:tcPr>
            <w:tcW w:w="9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Pr="008158C6" w:rsidRDefault="006E6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Приём и регистрация заявлений о предоставлении муниципальной услуги</w:t>
            </w:r>
          </w:p>
        </w:tc>
      </w:tr>
    </w:tbl>
    <w:p w:rsidR="006E63AE" w:rsidRPr="008158C6" w:rsidRDefault="00F84779" w:rsidP="00DC6562">
      <w:pPr>
        <w:pStyle w:val="a3"/>
        <w:rPr>
          <w:rFonts w:ascii="Times New Roman" w:hAnsi="Times New Roman" w:cs="Times New Roman"/>
          <w:sz w:val="28"/>
          <w:szCs w:val="28"/>
        </w:rPr>
      </w:pPr>
      <w:r w:rsidRPr="00F8477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1" o:spid="_x0000_s1026" type="#_x0000_t32" style="position:absolute;left:0;text-align:left;margin-left:225pt;margin-top:4.9pt;width:0;height:30.55pt;z-index:1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">
            <v:stroke endarrow="block"/>
          </v:shape>
        </w:pict>
      </w:r>
    </w:p>
    <w:p w:rsidR="006E63AE" w:rsidRPr="008158C6" w:rsidRDefault="006E63AE" w:rsidP="00DC6562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Look w:val="00A0"/>
      </w:tblPr>
      <w:tblGrid>
        <w:gridCol w:w="9571"/>
      </w:tblGrid>
      <w:tr w:rsidR="006E63AE" w:rsidRPr="008158C6" w:rsidTr="00DC6562">
        <w:tc>
          <w:tcPr>
            <w:tcW w:w="9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Pr="008158C6" w:rsidRDefault="006E63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3AE" w:rsidRPr="008158C6" w:rsidRDefault="006E63AE" w:rsidP="00192FC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</w:t>
            </w:r>
            <w:r w:rsidRPr="008158C6">
              <w:rPr>
                <w:rFonts w:ascii="Times New Roman" w:hAnsi="Times New Roman"/>
                <w:sz w:val="28"/>
                <w:szCs w:val="28"/>
                <w:lang w:eastAsia="ru-RU"/>
              </w:rPr>
              <w:t>становка ребенка на учет;</w:t>
            </w:r>
          </w:p>
          <w:p w:rsidR="006E63AE" w:rsidRPr="008158C6" w:rsidRDefault="006E63AE" w:rsidP="00192F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E63AE" w:rsidRPr="008158C6" w:rsidRDefault="00F84779" w:rsidP="00DC6562">
      <w:pPr>
        <w:pStyle w:val="a3"/>
        <w:rPr>
          <w:rFonts w:ascii="Times New Roman" w:hAnsi="Times New Roman" w:cs="Times New Roman"/>
          <w:sz w:val="28"/>
          <w:szCs w:val="28"/>
        </w:rPr>
      </w:pPr>
      <w:r w:rsidRPr="00F84779">
        <w:rPr>
          <w:noProof/>
        </w:rPr>
        <w:pict>
          <v:shape id="Прямая со стрелкой 10" o:spid="_x0000_s1027" type="#_x0000_t32" style="position:absolute;left:0;text-align:left;margin-left:234pt;margin-top:2.25pt;width:0;height:30.55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">
            <v:stroke endarrow="block"/>
          </v:shape>
        </w:pict>
      </w:r>
    </w:p>
    <w:tbl>
      <w:tblPr>
        <w:tblpPr w:leftFromText="180" w:rightFromText="180" w:vertAnchor="text" w:horzAnchor="margin" w:tblpY="475"/>
        <w:tblW w:w="0" w:type="auto"/>
        <w:tblLook w:val="01E0"/>
      </w:tblPr>
      <w:tblGrid>
        <w:gridCol w:w="9571"/>
      </w:tblGrid>
      <w:tr w:rsidR="006E63AE" w:rsidRPr="008158C6" w:rsidTr="00192FC8">
        <w:trPr>
          <w:trHeight w:val="1248"/>
        </w:trPr>
        <w:tc>
          <w:tcPr>
            <w:tcW w:w="9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Pr="008158C6" w:rsidRDefault="006E63AE" w:rsidP="00192FC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 w:rsidRPr="008158C6">
              <w:rPr>
                <w:rFonts w:ascii="Times New Roman" w:hAnsi="Times New Roman"/>
                <w:sz w:val="28"/>
                <w:szCs w:val="28"/>
                <w:lang w:eastAsia="ru-RU"/>
              </w:rPr>
              <w:t>ринятие Органом решения о предоставлении муниципальной услуги или решения об отказе в предоставлении муниципальной услуги;</w:t>
            </w:r>
          </w:p>
          <w:p w:rsidR="006E63AE" w:rsidRPr="008158C6" w:rsidRDefault="006E63A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E63AE" w:rsidRDefault="00F84779" w:rsidP="00DC6562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F84779">
        <w:rPr>
          <w:noProof/>
          <w:lang w:eastAsia="ru-RU"/>
        </w:rPr>
        <w:pict>
          <v:shape id="_x0000_s1028" type="#_x0000_t32" style="position:absolute;left:0;text-align:left;margin-left:234pt;margin-top:116.85pt;width:0;height:30.55pt;z-index:3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">
            <v:stroke endarrow="block"/>
          </v:shape>
        </w:pict>
      </w:r>
    </w:p>
    <w:tbl>
      <w:tblPr>
        <w:tblpPr w:leftFromText="180" w:rightFromText="180" w:vertAnchor="text" w:horzAnchor="margin" w:tblpY="475"/>
        <w:tblW w:w="0" w:type="auto"/>
        <w:tblLook w:val="01E0"/>
      </w:tblPr>
      <w:tblGrid>
        <w:gridCol w:w="9571"/>
      </w:tblGrid>
      <w:tr w:rsidR="006E63AE" w:rsidRPr="008158C6" w:rsidTr="005A22CB">
        <w:tc>
          <w:tcPr>
            <w:tcW w:w="9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Pr="008158C6" w:rsidRDefault="006E63AE" w:rsidP="005A22C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E63AE" w:rsidRPr="008158C6" w:rsidRDefault="006E63AE" w:rsidP="00192F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58C6">
              <w:rPr>
                <w:rFonts w:ascii="Times New Roman" w:hAnsi="Times New Roman"/>
                <w:sz w:val="28"/>
                <w:szCs w:val="28"/>
              </w:rPr>
              <w:t>Выдача заявителю результата предоставления муниципальной услуги</w:t>
            </w:r>
          </w:p>
        </w:tc>
      </w:tr>
    </w:tbl>
    <w:p w:rsidR="006E63AE" w:rsidRDefault="006E63AE" w:rsidP="00DC6562">
      <w:pPr>
        <w:ind w:firstLine="720"/>
        <w:jc w:val="both"/>
        <w:rPr>
          <w:rFonts w:ascii="Times New Roman" w:hAnsi="Times New Roman"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158C6">
      <w:pPr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Fonts w:ascii="Arial" w:hAnsi="Arial"/>
        </w:rPr>
      </w:pPr>
      <w:r>
        <w:rPr>
          <w:rStyle w:val="a7"/>
          <w:rFonts w:ascii="Times New Roman" w:hAnsi="Times New Roman"/>
          <w:bCs/>
        </w:rPr>
        <w:lastRenderedPageBreak/>
        <w:t>Приложение 4</w:t>
      </w:r>
    </w:p>
    <w:p w:rsidR="006E63AE" w:rsidRDefault="006E63AE" w:rsidP="007F5EB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bCs/>
        </w:rPr>
        <w:t>к</w:t>
      </w:r>
      <w:r w:rsidRPr="008158C6">
        <w:rPr>
          <w:rStyle w:val="a7"/>
          <w:rFonts w:ascii="Times New Roman" w:hAnsi="Times New Roman"/>
          <w:bCs/>
          <w:color w:val="auto"/>
        </w:rPr>
        <w:t xml:space="preserve"> </w:t>
      </w:r>
      <w:hyperlink r:id="rId8" w:anchor="sub_1000#sub_1000" w:history="1">
        <w:r w:rsidRPr="008158C6">
          <w:rPr>
            <w:rStyle w:val="a4"/>
            <w:color w:val="auto"/>
            <w:szCs w:val="26"/>
          </w:rPr>
          <w:t>административному регламенту</w:t>
        </w:r>
      </w:hyperlink>
      <w:r w:rsidRPr="007F5EB2">
        <w:rPr>
          <w:rFonts w:ascii="Times New Roman" w:hAnsi="Times New Roman"/>
          <w:sz w:val="28"/>
          <w:szCs w:val="28"/>
        </w:rPr>
        <w:t xml:space="preserve"> </w:t>
      </w:r>
    </w:p>
    <w:p w:rsidR="006E63AE" w:rsidRDefault="006E63AE" w:rsidP="007F5EB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Прием заявлений, постановка на учет и направление детей для зачисления  в образовательные организации, реализующие основную образовательную программу дошкольного образования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6E63AE" w:rsidRDefault="006E63AE" w:rsidP="008A5FEF">
      <w:pPr>
        <w:ind w:firstLine="698"/>
        <w:jc w:val="right"/>
        <w:rPr>
          <w:rFonts w:ascii="Times New Roman" w:hAnsi="Times New Roman"/>
          <w:b/>
        </w:rPr>
      </w:pPr>
    </w:p>
    <w:p w:rsidR="006E63AE" w:rsidRDefault="006E63AE" w:rsidP="008A5FEF">
      <w:pPr>
        <w:ind w:firstLine="720"/>
        <w:jc w:val="both"/>
        <w:rPr>
          <w:rFonts w:ascii="Times New Roman" w:hAnsi="Times New Roman"/>
        </w:rPr>
      </w:pPr>
    </w:p>
    <w:p w:rsidR="006E63AE" w:rsidRPr="008158C6" w:rsidRDefault="006E63AE" w:rsidP="008A5FEF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8158C6">
        <w:rPr>
          <w:rFonts w:ascii="Times New Roman" w:hAnsi="Times New Roman"/>
          <w:color w:val="auto"/>
          <w:sz w:val="28"/>
          <w:szCs w:val="28"/>
        </w:rPr>
        <w:t>Образец бланка направления</w:t>
      </w:r>
    </w:p>
    <w:p w:rsidR="006E63AE" w:rsidRPr="008158C6" w:rsidRDefault="006E63AE" w:rsidP="008A5FE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63AE" w:rsidRPr="008158C6" w:rsidRDefault="006E63AE" w:rsidP="008158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58C6">
        <w:rPr>
          <w:rFonts w:ascii="Times New Roman" w:hAnsi="Times New Roman" w:cs="Times New Roman"/>
          <w:sz w:val="28"/>
          <w:szCs w:val="28"/>
        </w:rPr>
        <w:t>Управление образования администрации МР «</w:t>
      </w:r>
      <w:proofErr w:type="spellStart"/>
      <w:r w:rsidRPr="008158C6">
        <w:rPr>
          <w:rFonts w:ascii="Times New Roman" w:hAnsi="Times New Roman" w:cs="Times New Roman"/>
          <w:sz w:val="28"/>
          <w:szCs w:val="28"/>
        </w:rPr>
        <w:t>Усть-Вымский</w:t>
      </w:r>
      <w:proofErr w:type="spellEnd"/>
      <w:r w:rsidRPr="008158C6">
        <w:rPr>
          <w:rFonts w:ascii="Times New Roman" w:hAnsi="Times New Roman" w:cs="Times New Roman"/>
          <w:sz w:val="28"/>
          <w:szCs w:val="28"/>
        </w:rPr>
        <w:t>»</w:t>
      </w:r>
    </w:p>
    <w:p w:rsidR="006E63AE" w:rsidRPr="008158C6" w:rsidRDefault="006E63AE" w:rsidP="008A5FE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63AE" w:rsidRPr="008158C6" w:rsidRDefault="006E63AE" w:rsidP="008A5FEF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8158C6">
        <w:rPr>
          <w:rFonts w:ascii="Times New Roman" w:hAnsi="Times New Roman"/>
          <w:color w:val="auto"/>
          <w:sz w:val="28"/>
          <w:szCs w:val="28"/>
        </w:rPr>
        <w:t>НАПРАВЛЕНИЕ</w:t>
      </w:r>
    </w:p>
    <w:p w:rsidR="006E63AE" w:rsidRPr="008158C6" w:rsidRDefault="006E63AE" w:rsidP="008A5FE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63AE" w:rsidRPr="008158C6" w:rsidRDefault="006E63AE" w:rsidP="008A5FEF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C6">
        <w:rPr>
          <w:rFonts w:ascii="Times New Roman" w:hAnsi="Times New Roman" w:cs="Times New Roman"/>
          <w:sz w:val="28"/>
          <w:szCs w:val="28"/>
        </w:rPr>
        <w:t xml:space="preserve">№ _____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158C6">
        <w:rPr>
          <w:rFonts w:ascii="Times New Roman" w:hAnsi="Times New Roman" w:cs="Times New Roman"/>
          <w:sz w:val="28"/>
          <w:szCs w:val="28"/>
        </w:rPr>
        <w:tab/>
        <w:t xml:space="preserve"> __________ года</w:t>
      </w:r>
    </w:p>
    <w:p w:rsidR="006E63AE" w:rsidRPr="008158C6" w:rsidRDefault="006E63AE" w:rsidP="008A5FE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63AE" w:rsidRPr="008158C6" w:rsidRDefault="006E63AE" w:rsidP="008A5FEF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C6">
        <w:rPr>
          <w:rFonts w:ascii="Times New Roman" w:hAnsi="Times New Roman" w:cs="Times New Roman"/>
          <w:sz w:val="28"/>
          <w:szCs w:val="28"/>
        </w:rPr>
        <w:t>Выдано __________________________________________________________________</w:t>
      </w:r>
    </w:p>
    <w:p w:rsidR="006E63AE" w:rsidRPr="008158C6" w:rsidRDefault="006E63AE" w:rsidP="008A5FEF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C6">
        <w:rPr>
          <w:rFonts w:ascii="Times New Roman" w:hAnsi="Times New Roman" w:cs="Times New Roman"/>
          <w:sz w:val="28"/>
          <w:szCs w:val="28"/>
        </w:rPr>
        <w:t xml:space="preserve">                             (фамилия, имя ребенка)</w:t>
      </w:r>
    </w:p>
    <w:p w:rsidR="006E63AE" w:rsidRPr="008158C6" w:rsidRDefault="006E63AE" w:rsidP="008A5FEF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C6">
        <w:rPr>
          <w:rFonts w:ascii="Times New Roman" w:hAnsi="Times New Roman" w:cs="Times New Roman"/>
          <w:sz w:val="28"/>
          <w:szCs w:val="28"/>
        </w:rPr>
        <w:t>_________________________________________________ года рождения, на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8C6">
        <w:rPr>
          <w:rFonts w:ascii="Times New Roman" w:hAnsi="Times New Roman" w:cs="Times New Roman"/>
          <w:sz w:val="28"/>
          <w:szCs w:val="28"/>
        </w:rPr>
        <w:t>посещения образовательной организации № _____________________</w:t>
      </w:r>
    </w:p>
    <w:p w:rsidR="006E63AE" w:rsidRPr="008158C6" w:rsidRDefault="006E63AE" w:rsidP="008A5FE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63AE" w:rsidRPr="008158C6" w:rsidRDefault="006E63AE" w:rsidP="008A5FE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158C6"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____________________________________</w:t>
      </w:r>
    </w:p>
    <w:p w:rsidR="006E63AE" w:rsidRPr="008158C6" w:rsidRDefault="006E63AE" w:rsidP="008A5FE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158C6">
        <w:rPr>
          <w:rFonts w:ascii="Times New Roman" w:hAnsi="Times New Roman" w:cs="Times New Roman"/>
          <w:sz w:val="28"/>
          <w:szCs w:val="28"/>
        </w:rPr>
        <w:t xml:space="preserve">                                      подпись лица, выдавшего направление</w:t>
      </w:r>
    </w:p>
    <w:p w:rsidR="006E63AE" w:rsidRDefault="006E63AE" w:rsidP="008A5FEF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E63AE" w:rsidRDefault="006E63AE" w:rsidP="008A5FEF">
      <w:pPr>
        <w:ind w:firstLine="698"/>
        <w:jc w:val="right"/>
        <w:rPr>
          <w:rStyle w:val="a7"/>
          <w:rFonts w:ascii="Arial" w:hAnsi="Arial" w:cs="Arial"/>
          <w:bCs/>
        </w:rPr>
      </w:pPr>
      <w:bookmarkStart w:id="14" w:name="sub_7000"/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158C6">
      <w:pPr>
        <w:spacing w:line="240" w:lineRule="auto"/>
        <w:ind w:firstLine="698"/>
        <w:jc w:val="right"/>
        <w:rPr>
          <w:rFonts w:ascii="Arial" w:hAnsi="Arial" w:cs="Arial"/>
        </w:rPr>
      </w:pPr>
      <w:bookmarkStart w:id="15" w:name="sub_8000"/>
      <w:bookmarkEnd w:id="14"/>
      <w:r w:rsidRPr="008158C6">
        <w:rPr>
          <w:rStyle w:val="a7"/>
          <w:rFonts w:ascii="Times New Roman" w:hAnsi="Times New Roman"/>
          <w:b w:val="0"/>
          <w:bCs/>
          <w:sz w:val="28"/>
          <w:szCs w:val="28"/>
        </w:rPr>
        <w:t>Приложение</w:t>
      </w:r>
      <w:r w:rsidRPr="008158C6">
        <w:rPr>
          <w:rStyle w:val="a7"/>
          <w:rFonts w:ascii="Times New Roman" w:hAnsi="Times New Roman"/>
          <w:bCs/>
          <w:sz w:val="28"/>
          <w:szCs w:val="28"/>
        </w:rPr>
        <w:t xml:space="preserve"> </w:t>
      </w:r>
      <w:r>
        <w:rPr>
          <w:rStyle w:val="a7"/>
          <w:rFonts w:ascii="Times New Roman" w:hAnsi="Times New Roman"/>
          <w:bCs/>
        </w:rPr>
        <w:t>5</w:t>
      </w:r>
    </w:p>
    <w:bookmarkEnd w:id="15"/>
    <w:p w:rsidR="006E63AE" w:rsidRPr="008158C6" w:rsidRDefault="006E63AE" w:rsidP="008158C6">
      <w:pPr>
        <w:spacing w:line="240" w:lineRule="auto"/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8158C6">
        <w:rPr>
          <w:rStyle w:val="a7"/>
          <w:rFonts w:ascii="Times New Roman" w:hAnsi="Times New Roman"/>
          <w:b w:val="0"/>
          <w:bCs/>
          <w:sz w:val="28"/>
          <w:szCs w:val="28"/>
        </w:rPr>
        <w:t xml:space="preserve">к </w:t>
      </w:r>
      <w:hyperlink r:id="rId9" w:anchor="sub_1000#sub_1000" w:history="1">
        <w:r w:rsidRPr="008158C6">
          <w:rPr>
            <w:rStyle w:val="a4"/>
            <w:b w:val="0"/>
            <w:color w:val="auto"/>
            <w:sz w:val="28"/>
            <w:szCs w:val="28"/>
          </w:rPr>
          <w:t>административному регламенту</w:t>
        </w:r>
      </w:hyperlink>
    </w:p>
    <w:p w:rsidR="006E63AE" w:rsidRPr="008158C6" w:rsidRDefault="006E63AE" w:rsidP="008A5FE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63AE" w:rsidRPr="008158C6" w:rsidRDefault="006E63AE" w:rsidP="008A5FEF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8158C6">
        <w:rPr>
          <w:rFonts w:ascii="Times New Roman" w:hAnsi="Times New Roman"/>
          <w:color w:val="auto"/>
          <w:sz w:val="28"/>
          <w:szCs w:val="28"/>
        </w:rPr>
        <w:t>Журнал регистрации направлений</w:t>
      </w:r>
    </w:p>
    <w:p w:rsidR="006E63AE" w:rsidRDefault="006E63AE" w:rsidP="008A5FEF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680"/>
        <w:gridCol w:w="1680"/>
        <w:gridCol w:w="1540"/>
        <w:gridCol w:w="2380"/>
        <w:gridCol w:w="1260"/>
        <w:gridCol w:w="1680"/>
      </w:tblGrid>
      <w:tr w:rsidR="006E63AE" w:rsidTr="008158C6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Pr="008158C6" w:rsidRDefault="006E6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направле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Pr="008158C6" w:rsidRDefault="006E6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 xml:space="preserve">Дата выдачи </w:t>
            </w:r>
            <w:proofErr w:type="spellStart"/>
            <w:proofErr w:type="gramStart"/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направле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  <w:proofErr w:type="gram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Pr="008158C6" w:rsidRDefault="006E6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Фамилия, имя ребенка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Pr="008158C6" w:rsidRDefault="006E6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Дата рождения ребенка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Pr="008158C6" w:rsidRDefault="006E6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образователь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proofErr w:type="spellEnd"/>
            <w:proofErr w:type="gramEnd"/>
            <w:r w:rsidRPr="008158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органи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зации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63AE" w:rsidRPr="008158C6" w:rsidRDefault="006E63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Примеча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158C6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proofErr w:type="gramEnd"/>
          </w:p>
        </w:tc>
      </w:tr>
      <w:tr w:rsidR="006E63AE" w:rsidTr="008158C6"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Default="006E63A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Default="006E63A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Default="006E63A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Default="006E63A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AE" w:rsidRDefault="006E63A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63AE" w:rsidRDefault="006E63A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E63AE" w:rsidRDefault="006E63AE" w:rsidP="008A5FEF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E63AE" w:rsidRDefault="006E63AE" w:rsidP="008A5FEF">
      <w:pPr>
        <w:ind w:firstLine="698"/>
        <w:jc w:val="right"/>
        <w:rPr>
          <w:rStyle w:val="a7"/>
          <w:rFonts w:ascii="Arial" w:hAnsi="Arial" w:cs="Arial"/>
          <w:bCs/>
        </w:rPr>
      </w:pPr>
      <w:bookmarkStart w:id="16" w:name="sub_9000"/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p w:rsidR="006E63AE" w:rsidRDefault="006E63AE" w:rsidP="008A5FEF">
      <w:pPr>
        <w:ind w:firstLine="698"/>
        <w:jc w:val="right"/>
        <w:rPr>
          <w:rStyle w:val="a7"/>
          <w:rFonts w:ascii="Times New Roman" w:hAnsi="Times New Roman"/>
          <w:bCs/>
        </w:rPr>
      </w:pPr>
    </w:p>
    <w:bookmarkEnd w:id="16"/>
    <w:p w:rsidR="006E63AE" w:rsidRDefault="006E63AE" w:rsidP="008158C6">
      <w:pPr>
        <w:rPr>
          <w:rStyle w:val="a7"/>
          <w:rFonts w:ascii="Times New Roman" w:hAnsi="Times New Roman"/>
          <w:bCs/>
        </w:rPr>
      </w:pPr>
    </w:p>
    <w:sectPr w:rsidR="006E63AE" w:rsidSect="004F2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6975"/>
    <w:multiLevelType w:val="hybridMultilevel"/>
    <w:tmpl w:val="ED08E0F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B1172D0"/>
    <w:multiLevelType w:val="hybridMultilevel"/>
    <w:tmpl w:val="B3204B90"/>
    <w:lvl w:ilvl="0" w:tplc="320681C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hint="default"/>
      </w:rPr>
    </w:lvl>
    <w:lvl w:ilvl="1" w:tplc="320681CE">
      <w:start w:val="1"/>
      <w:numFmt w:val="bullet"/>
      <w:lvlText w:val="-"/>
      <w:lvlJc w:val="left"/>
      <w:pPr>
        <w:ind w:left="2007" w:hanging="360"/>
      </w:pPr>
      <w:rPr>
        <w:rFonts w:ascii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7A730F5"/>
    <w:multiLevelType w:val="hybridMultilevel"/>
    <w:tmpl w:val="AFFA98E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F536995"/>
    <w:multiLevelType w:val="multilevel"/>
    <w:tmpl w:val="78C47A18"/>
    <w:lvl w:ilvl="0">
      <w:start w:val="1"/>
      <w:numFmt w:val="decimal"/>
      <w:lvlText w:val="%1."/>
      <w:lvlJc w:val="left"/>
      <w:pPr>
        <w:ind w:left="1230" w:hanging="123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939" w:hanging="123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648" w:hanging="123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357" w:hanging="123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4066" w:hanging="123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/>
      </w:rPr>
    </w:lvl>
  </w:abstractNum>
  <w:abstractNum w:abstractNumId="4">
    <w:nsid w:val="72822AA6"/>
    <w:multiLevelType w:val="hybridMultilevel"/>
    <w:tmpl w:val="FFE8EC4A"/>
    <w:lvl w:ilvl="0" w:tplc="E044514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DC9"/>
    <w:rsid w:val="000500AF"/>
    <w:rsid w:val="00052B62"/>
    <w:rsid w:val="0006113A"/>
    <w:rsid w:val="000B3D30"/>
    <w:rsid w:val="000F6964"/>
    <w:rsid w:val="0010108C"/>
    <w:rsid w:val="00101171"/>
    <w:rsid w:val="00160FD8"/>
    <w:rsid w:val="00161E3F"/>
    <w:rsid w:val="00164FA4"/>
    <w:rsid w:val="001814E6"/>
    <w:rsid w:val="00192FC8"/>
    <w:rsid w:val="001954C5"/>
    <w:rsid w:val="001971E1"/>
    <w:rsid w:val="001B5140"/>
    <w:rsid w:val="001E362D"/>
    <w:rsid w:val="00215CC8"/>
    <w:rsid w:val="00260CF7"/>
    <w:rsid w:val="0027678C"/>
    <w:rsid w:val="002813D7"/>
    <w:rsid w:val="00291D37"/>
    <w:rsid w:val="002B63FC"/>
    <w:rsid w:val="002C052D"/>
    <w:rsid w:val="002E173A"/>
    <w:rsid w:val="00300EDD"/>
    <w:rsid w:val="00317EE7"/>
    <w:rsid w:val="003439F8"/>
    <w:rsid w:val="0036790E"/>
    <w:rsid w:val="00377820"/>
    <w:rsid w:val="00381ED9"/>
    <w:rsid w:val="00385085"/>
    <w:rsid w:val="003C543F"/>
    <w:rsid w:val="003E6C78"/>
    <w:rsid w:val="00401117"/>
    <w:rsid w:val="004076D4"/>
    <w:rsid w:val="004121EF"/>
    <w:rsid w:val="00441D63"/>
    <w:rsid w:val="00467EA0"/>
    <w:rsid w:val="00485236"/>
    <w:rsid w:val="004B399B"/>
    <w:rsid w:val="004C05D2"/>
    <w:rsid w:val="004C30F2"/>
    <w:rsid w:val="004F286A"/>
    <w:rsid w:val="00534A80"/>
    <w:rsid w:val="005608FA"/>
    <w:rsid w:val="005634BD"/>
    <w:rsid w:val="00573AB8"/>
    <w:rsid w:val="0058043D"/>
    <w:rsid w:val="005868F4"/>
    <w:rsid w:val="005A22CB"/>
    <w:rsid w:val="005C7D5A"/>
    <w:rsid w:val="005E44AE"/>
    <w:rsid w:val="0060206D"/>
    <w:rsid w:val="00660868"/>
    <w:rsid w:val="0067792B"/>
    <w:rsid w:val="00693875"/>
    <w:rsid w:val="006D4001"/>
    <w:rsid w:val="006E63AE"/>
    <w:rsid w:val="0070512A"/>
    <w:rsid w:val="00714334"/>
    <w:rsid w:val="007238CF"/>
    <w:rsid w:val="007C110C"/>
    <w:rsid w:val="007F24B2"/>
    <w:rsid w:val="007F5AC5"/>
    <w:rsid w:val="007F5EB2"/>
    <w:rsid w:val="008158C6"/>
    <w:rsid w:val="00822C6C"/>
    <w:rsid w:val="0085382A"/>
    <w:rsid w:val="00897EA5"/>
    <w:rsid w:val="008A5FEF"/>
    <w:rsid w:val="008C05DA"/>
    <w:rsid w:val="008E0914"/>
    <w:rsid w:val="008E6D73"/>
    <w:rsid w:val="00922A53"/>
    <w:rsid w:val="009268E4"/>
    <w:rsid w:val="009837B5"/>
    <w:rsid w:val="00985F5F"/>
    <w:rsid w:val="009C2703"/>
    <w:rsid w:val="00A23247"/>
    <w:rsid w:val="00A25B6D"/>
    <w:rsid w:val="00AF0ABF"/>
    <w:rsid w:val="00B715E4"/>
    <w:rsid w:val="00B82BD8"/>
    <w:rsid w:val="00BB6840"/>
    <w:rsid w:val="00BD0DC9"/>
    <w:rsid w:val="00BD0E15"/>
    <w:rsid w:val="00BD7F0C"/>
    <w:rsid w:val="00C276A8"/>
    <w:rsid w:val="00C50DE0"/>
    <w:rsid w:val="00C87818"/>
    <w:rsid w:val="00CA307F"/>
    <w:rsid w:val="00CA39CB"/>
    <w:rsid w:val="00CA78C5"/>
    <w:rsid w:val="00CC6B48"/>
    <w:rsid w:val="00D041E1"/>
    <w:rsid w:val="00D21848"/>
    <w:rsid w:val="00D81540"/>
    <w:rsid w:val="00D824A6"/>
    <w:rsid w:val="00DA4DF1"/>
    <w:rsid w:val="00DB58F2"/>
    <w:rsid w:val="00DC6562"/>
    <w:rsid w:val="00DC7381"/>
    <w:rsid w:val="00EA3C7E"/>
    <w:rsid w:val="00EC41EB"/>
    <w:rsid w:val="00EE2119"/>
    <w:rsid w:val="00F55900"/>
    <w:rsid w:val="00F57511"/>
    <w:rsid w:val="00F838C0"/>
    <w:rsid w:val="00F84779"/>
    <w:rsid w:val="00FA3BC7"/>
    <w:rsid w:val="00FF7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3074"/>
    <o:shapelayout v:ext="edit">
      <o:idmap v:ext="edit" data="1"/>
      <o:rules v:ext="edit">
        <o:r id="V:Rule4" type="connector" idref="#Прямая со стрелкой 11"/>
        <o:r id="V:Rule5" type="connector" idref="#_x0000_s1028"/>
        <o:r id="V:Rule6" type="connector" idref="#Прямая со стрелкой 1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56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A5FE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A5FEF"/>
    <w:rPr>
      <w:rFonts w:ascii="Arial" w:hAnsi="Arial" w:cs="Times New Roman"/>
      <w:b/>
      <w:color w:val="26282F"/>
      <w:sz w:val="24"/>
      <w:lang w:eastAsia="ru-RU"/>
    </w:rPr>
  </w:style>
  <w:style w:type="paragraph" w:customStyle="1" w:styleId="11">
    <w:name w:val="Без интервала1"/>
    <w:uiPriority w:val="99"/>
    <w:rsid w:val="00DC6562"/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DC65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DC65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msonormalcxspmiddlecxspmiddle">
    <w:name w:val="msonormalcxspmiddlecxspmiddle"/>
    <w:basedOn w:val="a"/>
    <w:uiPriority w:val="99"/>
    <w:rsid w:val="00DC65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DC6562"/>
    <w:rPr>
      <w:rFonts w:ascii="Times New Roman" w:hAnsi="Times New Roman"/>
      <w:b/>
      <w:color w:val="106BBE"/>
      <w:sz w:val="26"/>
    </w:rPr>
  </w:style>
  <w:style w:type="paragraph" w:customStyle="1" w:styleId="a5">
    <w:name w:val="Нормальный (таблица)"/>
    <w:basedOn w:val="a"/>
    <w:next w:val="a"/>
    <w:uiPriority w:val="99"/>
    <w:rsid w:val="008A5F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8A5FE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8A5FEF"/>
    <w:rPr>
      <w:b/>
      <w:color w:val="26282F"/>
      <w:sz w:val="26"/>
    </w:rPr>
  </w:style>
  <w:style w:type="character" w:customStyle="1" w:styleId="blk">
    <w:name w:val="blk"/>
    <w:uiPriority w:val="99"/>
    <w:rsid w:val="00317E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38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Temp\proekt-ar-2013_3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E:\..\..\..\Temp\proekt-ar-2013_3.rt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E:\..\..\..\Temp\proekt-ar-2013_3.rtf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D:\&#1052;&#1086;&#1080;%20&#1076;&#1086;&#1082;&#1091;&#1084;&#1077;&#1085;&#1090;&#1099;\&#1041;&#1099;&#1082;&#1086;&#1074;&#1072;%20&#1042;.&#1070;\&#1087;&#1088;&#1080;&#1077;&#1084;%20&#1088;&#1077;&#1075;&#1083;&#1072;&#1084;&#1077;&#1085;&#1090;.rt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Temp\proekt-ar-2013_3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34</Pages>
  <Words>9805</Words>
  <Characters>55892</Characters>
  <Application>Microsoft Office Word</Application>
  <DocSecurity>0</DocSecurity>
  <Lines>465</Lines>
  <Paragraphs>131</Paragraphs>
  <ScaleCrop>false</ScaleCrop>
  <Company>SPecialiST RePack</Company>
  <LinksUpToDate>false</LinksUpToDate>
  <CharactersWithSpaces>65566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Сказка</cp:lastModifiedBy>
  <cp:revision>80</cp:revision>
  <cp:lastPrinted>2014-03-28T09:28:00Z</cp:lastPrinted>
  <dcterms:created xsi:type="dcterms:W3CDTF">2014-03-02T04:12:00Z</dcterms:created>
  <dcterms:modified xsi:type="dcterms:W3CDTF">2014-04-17T08:09:00Z</dcterms:modified>
</cp:coreProperties>
</file>