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94" w:rsidRDefault="004C02C2" w:rsidP="004C0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2C2">
        <w:rPr>
          <w:rFonts w:ascii="Times New Roman" w:hAnsi="Times New Roman" w:cs="Times New Roman"/>
          <w:b/>
          <w:sz w:val="28"/>
          <w:szCs w:val="28"/>
        </w:rPr>
        <w:t>Сведения о наличии средств обучения и воспитания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4"/>
        <w:gridCol w:w="6747"/>
      </w:tblGrid>
      <w:tr w:rsidR="004C02C2" w:rsidTr="00A83AD4">
        <w:trPr>
          <w:trHeight w:val="285"/>
        </w:trPr>
        <w:tc>
          <w:tcPr>
            <w:tcW w:w="2824" w:type="dxa"/>
            <w:vMerge w:val="restart"/>
          </w:tcPr>
          <w:p w:rsidR="004C02C2" w:rsidRDefault="004C02C2" w:rsidP="004C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4C02C2" w:rsidRDefault="004C02C2" w:rsidP="004C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Ранний возраст</w:t>
            </w:r>
          </w:p>
        </w:tc>
      </w:tr>
      <w:tr w:rsidR="004C02C2" w:rsidTr="00A83AD4">
        <w:trPr>
          <w:trHeight w:val="345"/>
        </w:trPr>
        <w:tc>
          <w:tcPr>
            <w:tcW w:w="2824" w:type="dxa"/>
            <w:vMerge/>
          </w:tcPr>
          <w:p w:rsidR="004C02C2" w:rsidRDefault="004C02C2" w:rsidP="004C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4C02C2" w:rsidRPr="00497955" w:rsidRDefault="004C02C2" w:rsidP="004C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95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Социально-коммуникативное развитие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4C02C2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Образные игрушки</w:t>
            </w:r>
          </w:p>
        </w:tc>
        <w:tc>
          <w:tcPr>
            <w:tcW w:w="6747" w:type="dxa"/>
          </w:tcPr>
          <w:p w:rsidR="004C02C2" w:rsidRPr="004C02C2" w:rsidRDefault="004C02C2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клы среднего размера, игрушки, изображающие животных (домашних, диких) и их детенышей. Игрушки, изображающие сказочных персонажей, знакомых детям. Куклы-голыши и др.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4C02C2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 xml:space="preserve">Предметы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быта</w:t>
            </w:r>
          </w:p>
        </w:tc>
        <w:tc>
          <w:tcPr>
            <w:tcW w:w="6747" w:type="dxa"/>
          </w:tcPr>
          <w:p w:rsidR="004C02C2" w:rsidRPr="004C02C2" w:rsidRDefault="004C02C2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Соразмерные куклам: наборы посуды, мебель, постельные принадлежности</w:t>
            </w:r>
            <w:r w:rsidR="006D6E9A">
              <w:rPr>
                <w:rFonts w:ascii="Times New Roman" w:hAnsi="Times New Roman" w:cs="Times New Roman"/>
                <w:sz w:val="28"/>
                <w:szCs w:val="28"/>
              </w:rPr>
              <w:t>, устойчивые и крупные по размеру коляски, бытовая техника, доска для глажения, умывальник и др.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6D6E9A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Техника, транспорт</w:t>
            </w:r>
          </w:p>
        </w:tc>
        <w:tc>
          <w:tcPr>
            <w:tcW w:w="6747" w:type="dxa"/>
          </w:tcPr>
          <w:p w:rsidR="004C02C2" w:rsidRPr="004C02C2" w:rsidRDefault="006D6E9A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Крупного и среднего размера машины (грузовые, легковые, автобус), крупная машина с сиденьем для ребенка и др.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6D6E9A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Бросовые материалы и предметы-заменители</w:t>
            </w:r>
          </w:p>
        </w:tc>
        <w:tc>
          <w:tcPr>
            <w:tcW w:w="6747" w:type="dxa"/>
          </w:tcPr>
          <w:p w:rsidR="004C02C2" w:rsidRPr="004C02C2" w:rsidRDefault="006D6E9A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Соразмерные руке ребенка детали строительных наборов (деревянные и пластмассовые, круги, кольца, бруски, кубики, дощечки и пр.) ткани и др.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6D6E9A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Ролевые атрибуты</w:t>
            </w:r>
          </w:p>
        </w:tc>
        <w:tc>
          <w:tcPr>
            <w:tcW w:w="6747" w:type="dxa"/>
          </w:tcPr>
          <w:p w:rsidR="004C02C2" w:rsidRPr="004C02C2" w:rsidRDefault="006D6E9A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Руль, набор «Доктор» и др.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6D6E9A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Атрибуты для уголка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ряжения</w:t>
            </w:r>
            <w:proofErr w:type="spellEnd"/>
          </w:p>
        </w:tc>
        <w:tc>
          <w:tcPr>
            <w:tcW w:w="6747" w:type="dxa"/>
          </w:tcPr>
          <w:p w:rsidR="004C02C2" w:rsidRPr="004C02C2" w:rsidRDefault="006D6E9A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косынки, фартуки, юбочки, шапочки и пр.</w:t>
            </w:r>
          </w:p>
        </w:tc>
      </w:tr>
      <w:tr w:rsidR="004C02C2" w:rsidTr="00A83AD4">
        <w:tc>
          <w:tcPr>
            <w:tcW w:w="2824" w:type="dxa"/>
          </w:tcPr>
          <w:p w:rsidR="004C02C2" w:rsidRPr="004C02C2" w:rsidRDefault="006D6E9A" w:rsidP="004C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и оборудование для театрализованной деятельности</w:t>
            </w:r>
          </w:p>
        </w:tc>
        <w:tc>
          <w:tcPr>
            <w:tcW w:w="6747" w:type="dxa"/>
          </w:tcPr>
          <w:p w:rsidR="004C02C2" w:rsidRPr="004C02C2" w:rsidRDefault="006D6E9A" w:rsidP="004C0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Куклы-бибабо (кошка, собака, петух и др.), наборы игрушек</w:t>
            </w:r>
            <w:r w:rsidR="004979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изображающие знакомых героев сказок для настольного театра и др.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6D6E9A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6D6E9A" w:rsidRPr="00497955" w:rsidRDefault="00497955" w:rsidP="00497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497955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и игрушки</w:t>
            </w:r>
          </w:p>
        </w:tc>
        <w:tc>
          <w:tcPr>
            <w:tcW w:w="6747" w:type="dxa"/>
          </w:tcPr>
          <w:p w:rsidR="006D6E9A" w:rsidRPr="004C02C2" w:rsidRDefault="00497955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Пирамидки, вкладыши матрешки, шнуровки. Наборы «удочки» с магнитами, волчки. Разнообразные кубы, цилиндры, конусы для сортировки по цвету, форме, величине. Настольно-печатные игры, наглядные пособия, иллюстрации художников.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497955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</w:p>
        </w:tc>
        <w:tc>
          <w:tcPr>
            <w:tcW w:w="6747" w:type="dxa"/>
          </w:tcPr>
          <w:p w:rsidR="006D6E9A" w:rsidRPr="004C02C2" w:rsidRDefault="00497955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песком, водой и снегом (плавающие игрушки из пластмассы, резины, дерева, сачки, лопатки, совки, различные формочки, сита).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Разноцветные пластиковые мячи и пр. Непромокаемые фартуки. Динамические игрушки, каталки (в том числе</w:t>
            </w:r>
            <w:r w:rsidR="00A83AD4">
              <w:rPr>
                <w:rFonts w:ascii="Times New Roman" w:hAnsi="Times New Roman" w:cs="Times New Roman"/>
                <w:sz w:val="28"/>
                <w:szCs w:val="28"/>
              </w:rPr>
              <w:t xml:space="preserve"> с двигательными и шумовыми эффектами).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A83AD4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Строительные материалы и конструкторы</w:t>
            </w:r>
          </w:p>
        </w:tc>
        <w:tc>
          <w:tcPr>
            <w:tcW w:w="6747" w:type="dxa"/>
          </w:tcPr>
          <w:p w:rsidR="006D6E9A" w:rsidRPr="004C02C2" w:rsidRDefault="00A83AD4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Наборы строительных материалов, конструкторы типа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с крупными деталями.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6D6E9A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6D6E9A" w:rsidRPr="00A83AD4" w:rsidRDefault="00A83AD4" w:rsidP="00A83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A83AD4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6747" w:type="dxa"/>
          </w:tcPr>
          <w:p w:rsidR="006D6E9A" w:rsidRPr="004C02C2" w:rsidRDefault="00A83AD4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Детские иллюстрированные книги (с плотными страницами).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6D6E9A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6D6E9A" w:rsidRPr="00A83AD4" w:rsidRDefault="00A83AD4" w:rsidP="00A83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</w:tr>
      <w:tr w:rsidR="00A83AD4" w:rsidTr="00A83AD4">
        <w:tc>
          <w:tcPr>
            <w:tcW w:w="2824" w:type="dxa"/>
          </w:tcPr>
          <w:p w:rsidR="006D6E9A" w:rsidRPr="004C02C2" w:rsidRDefault="002646CE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и оборудование для художественно-продуктивной деятельности</w:t>
            </w:r>
          </w:p>
        </w:tc>
        <w:tc>
          <w:tcPr>
            <w:tcW w:w="6747" w:type="dxa"/>
          </w:tcPr>
          <w:p w:rsidR="006D6E9A" w:rsidRPr="004C02C2" w:rsidRDefault="002646CE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Бумага разного формата, цвета, фактуры.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Мольберты, кисти, краски, цветные карандаши (мягкие), фломастеры, восковые мелки, пластилин, клеенки, салфетки матерчатые.</w:t>
            </w:r>
            <w:proofErr w:type="gramEnd"/>
          </w:p>
        </w:tc>
      </w:tr>
      <w:tr w:rsidR="00A83AD4" w:rsidTr="00A83AD4">
        <w:tc>
          <w:tcPr>
            <w:tcW w:w="2824" w:type="dxa"/>
          </w:tcPr>
          <w:p w:rsidR="00A83AD4" w:rsidRPr="004C02C2" w:rsidRDefault="002646CE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оборудование и игрушки</w:t>
            </w:r>
          </w:p>
        </w:tc>
        <w:tc>
          <w:tcPr>
            <w:tcW w:w="6747" w:type="dxa"/>
          </w:tcPr>
          <w:p w:rsidR="00A83AD4" w:rsidRPr="004C02C2" w:rsidRDefault="002646CE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Фортепиано (в музыкальном зале), барабаны, бубны, колокольчики, бубенчики, металлофон. Детская фонотека записи народной и классической музыки разного характера.</w:t>
            </w:r>
          </w:p>
        </w:tc>
      </w:tr>
      <w:tr w:rsidR="00A83AD4" w:rsidTr="00A83AD4">
        <w:tc>
          <w:tcPr>
            <w:tcW w:w="2824" w:type="dxa"/>
          </w:tcPr>
          <w:p w:rsidR="00A83AD4" w:rsidRPr="004C02C2" w:rsidRDefault="00A83AD4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A83AD4" w:rsidRPr="002646CE" w:rsidRDefault="00B8731A" w:rsidP="00264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</w:tr>
      <w:tr w:rsidR="00A83AD4" w:rsidTr="00A83AD4">
        <w:tc>
          <w:tcPr>
            <w:tcW w:w="2824" w:type="dxa"/>
          </w:tcPr>
          <w:p w:rsidR="00A83AD4" w:rsidRPr="004C02C2" w:rsidRDefault="00B8731A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Физкультурное оборудование</w:t>
            </w:r>
          </w:p>
        </w:tc>
        <w:tc>
          <w:tcPr>
            <w:tcW w:w="6747" w:type="dxa"/>
          </w:tcPr>
          <w:p w:rsidR="00A83AD4" w:rsidRPr="004C02C2" w:rsidRDefault="00B8731A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2-3 пролета гимнастической стенки, валики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перелезания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туннель, обручи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пролезания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дуг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воротца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пролезания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(высота 40см.), мячи разных размеров, кегли, гимнастическая скамейка. </w:t>
            </w:r>
          </w:p>
        </w:tc>
      </w:tr>
      <w:tr w:rsidR="00A83AD4" w:rsidTr="00A83AD4">
        <w:tc>
          <w:tcPr>
            <w:tcW w:w="2824" w:type="dxa"/>
          </w:tcPr>
          <w:p w:rsidR="00A83AD4" w:rsidRPr="004C02C2" w:rsidRDefault="00B8731A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Оздоровительное оборудование</w:t>
            </w:r>
          </w:p>
        </w:tc>
        <w:tc>
          <w:tcPr>
            <w:tcW w:w="6747" w:type="dxa"/>
          </w:tcPr>
          <w:p w:rsidR="00A83AD4" w:rsidRPr="004C02C2" w:rsidRDefault="00B8731A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Массажные коврики, дорожки, оборудование для воздушных и водных процедур.</w:t>
            </w:r>
          </w:p>
        </w:tc>
      </w:tr>
    </w:tbl>
    <w:p w:rsidR="006D6E9A" w:rsidRPr="004C02C2" w:rsidRDefault="006D6E9A" w:rsidP="00B8731A">
      <w:pPr>
        <w:pStyle w:val="a6"/>
      </w:pPr>
    </w:p>
    <w:p w:rsidR="006D6E9A" w:rsidRPr="004C02C2" w:rsidRDefault="006D6E9A" w:rsidP="006D6E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4"/>
        <w:gridCol w:w="6747"/>
      </w:tblGrid>
      <w:tr w:rsidR="002F709D" w:rsidTr="00753F0B">
        <w:trPr>
          <w:trHeight w:val="285"/>
        </w:trPr>
        <w:tc>
          <w:tcPr>
            <w:tcW w:w="2824" w:type="dxa"/>
            <w:vMerge w:val="restart"/>
          </w:tcPr>
          <w:p w:rsidR="002F709D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Младший и средний возраст</w:t>
            </w:r>
          </w:p>
        </w:tc>
      </w:tr>
      <w:tr w:rsidR="002F709D" w:rsidTr="00753F0B">
        <w:trPr>
          <w:trHeight w:val="345"/>
        </w:trPr>
        <w:tc>
          <w:tcPr>
            <w:tcW w:w="2824" w:type="dxa"/>
            <w:vMerge/>
          </w:tcPr>
          <w:p w:rsidR="002F709D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497955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95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Социально-коммуникативное развитие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Образные игрушки</w:t>
            </w:r>
          </w:p>
        </w:tc>
        <w:tc>
          <w:tcPr>
            <w:tcW w:w="6747" w:type="dxa"/>
          </w:tcPr>
          <w:p w:rsidR="002F709D" w:rsidRPr="004C02C2" w:rsidRDefault="002F709D" w:rsidP="00B5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клы </w:t>
            </w:r>
            <w:r w:rsidR="00B50DC3">
              <w:rPr>
                <w:rFonts w:ascii="Times New Roman" w:hAnsi="Times New Roman" w:cs="Times New Roman"/>
                <w:sz w:val="28"/>
                <w:szCs w:val="28"/>
              </w:rPr>
              <w:t>разных размеров (мальчик, девочка, младенец), а также представляющие людей разных профессий, комплекты сезонной одежды и обуви к ним. Зоологические игрушки (насекомые, птицы, рыбы, домашние животные, звери). Тематические наборы игрушек: «Гараж», «Магазин», «В деревне».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 xml:space="preserve">Предметы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быта</w:t>
            </w:r>
          </w:p>
        </w:tc>
        <w:tc>
          <w:tcPr>
            <w:tcW w:w="6747" w:type="dxa"/>
          </w:tcPr>
          <w:p w:rsidR="002F709D" w:rsidRPr="004C02C2" w:rsidRDefault="002F709D" w:rsidP="00B5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Соразмерные куклам: наборы посуды, мебель, постельные принадлежности</w:t>
            </w:r>
            <w:r w:rsidR="00B50DC3">
              <w:rPr>
                <w:rFonts w:ascii="Times New Roman" w:hAnsi="Times New Roman" w:cs="Times New Roman"/>
                <w:sz w:val="28"/>
                <w:szCs w:val="28"/>
              </w:rPr>
              <w:t>, по размеру коляски. Набор игрушечных инструментов: молоток, пила, топор.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Техника, транспорт</w:t>
            </w:r>
          </w:p>
        </w:tc>
        <w:tc>
          <w:tcPr>
            <w:tcW w:w="6747" w:type="dxa"/>
          </w:tcPr>
          <w:p w:rsidR="002F709D" w:rsidRPr="004C02C2" w:rsidRDefault="00B50DC3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Набор игрушек (крупногабаритных, соразмерных руке ребенка) изображающие различные виды транспорта: пассажирский, грузовой, специальный, воздушный, водный).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обозначающие средства связи</w:t>
            </w:r>
            <w:r w:rsidR="007D15B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телефон</w:t>
            </w:r>
            <w:r w:rsidR="007D15BD">
              <w:rPr>
                <w:rFonts w:ascii="Times New Roman" w:hAnsi="Times New Roman" w:cs="Times New Roman"/>
                <w:sz w:val="28"/>
                <w:szCs w:val="28"/>
              </w:rPr>
              <w:t>, компьютер.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Бросовые материалы и предметы-заменители</w:t>
            </w:r>
          </w:p>
        </w:tc>
        <w:tc>
          <w:tcPr>
            <w:tcW w:w="6747" w:type="dxa"/>
          </w:tcPr>
          <w:p w:rsidR="002F709D" w:rsidRPr="004C02C2" w:rsidRDefault="007D15BD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Веревки, пластмассовые флаконы, коробки, банки, лоскутки, бумага, природные материалы и др.</w:t>
            </w:r>
            <w:proofErr w:type="gramEnd"/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Ролевые атрибуты</w:t>
            </w:r>
          </w:p>
        </w:tc>
        <w:tc>
          <w:tcPr>
            <w:tcW w:w="6747" w:type="dxa"/>
          </w:tcPr>
          <w:p w:rsidR="002F709D" w:rsidRPr="004C02C2" w:rsidRDefault="007D15BD" w:rsidP="007D15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Руль, бинокль, фотоаппарат, якорь</w:t>
            </w:r>
            <w:r w:rsidR="002F709D">
              <w:rPr>
                <w:rFonts w:ascii="Times New Roman" w:hAnsi="Times New Roman" w:cs="Times New Roman"/>
                <w:sz w:val="28"/>
                <w:szCs w:val="28"/>
              </w:rPr>
              <w:t xml:space="preserve"> и 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Элементы костюмов и аксессуаров (юбки, жилеты, шарфы, платки, головные уборы, бусы, браслет, сумки и др.) Комплекты профессиональной одежды.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Сумки, корзины и др.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Атрибуты для уголка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ряжения</w:t>
            </w:r>
            <w:proofErr w:type="spellEnd"/>
          </w:p>
        </w:tc>
        <w:tc>
          <w:tcPr>
            <w:tcW w:w="6747" w:type="dxa"/>
          </w:tcPr>
          <w:p w:rsidR="002F709D" w:rsidRPr="004C02C2" w:rsidRDefault="002F709D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косынки, фартуки, юбочки, шапочки и пр.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и оборудование для театрализованной деятельности</w:t>
            </w:r>
          </w:p>
        </w:tc>
        <w:tc>
          <w:tcPr>
            <w:tcW w:w="6747" w:type="dxa"/>
          </w:tcPr>
          <w:p w:rsidR="002F709D" w:rsidRPr="004C02C2" w:rsidRDefault="00111FF1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Наборы игрушек бибабо, теневого театра.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497955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и игрушки</w:t>
            </w:r>
          </w:p>
        </w:tc>
        <w:tc>
          <w:tcPr>
            <w:tcW w:w="6747" w:type="dxa"/>
          </w:tcPr>
          <w:p w:rsidR="002F709D" w:rsidRPr="004C02C2" w:rsidRDefault="00111FF1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для сенсорного развития (цвет, форма, величина, тактильные ощущения и др.) Кубики, шарики,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мозаика, лото, домино.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Наглядные пособия, иллюстрации художников.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</w:p>
        </w:tc>
        <w:tc>
          <w:tcPr>
            <w:tcW w:w="6747" w:type="dxa"/>
          </w:tcPr>
          <w:p w:rsidR="002F709D" w:rsidRPr="004C02C2" w:rsidRDefault="002F709D" w:rsidP="00111F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пе</w:t>
            </w:r>
            <w:r w:rsidR="00111FF1">
              <w:rPr>
                <w:rFonts w:ascii="Times New Roman" w:hAnsi="Times New Roman" w:cs="Times New Roman"/>
                <w:sz w:val="28"/>
                <w:szCs w:val="28"/>
              </w:rPr>
              <w:t>ском, водой и снегом 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ачки, лопатки, совки, различные формочки, сита). Разноцветные пластиковые мячи и пр. Непромокаемые фартуки. </w:t>
            </w:r>
            <w:r w:rsidR="00111FF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ертушки, флюгеры для наблюдения</w:t>
            </w:r>
            <w:bookmarkStart w:id="0" w:name="_GoBack"/>
            <w:bookmarkEnd w:id="0"/>
            <w:r w:rsidR="00111FF1">
              <w:rPr>
                <w:rFonts w:ascii="Times New Roman" w:hAnsi="Times New Roman" w:cs="Times New Roman"/>
                <w:sz w:val="28"/>
                <w:szCs w:val="28"/>
              </w:rPr>
              <w:t xml:space="preserve"> за ветром, лупы и др.</w:t>
            </w:r>
          </w:p>
        </w:tc>
      </w:tr>
      <w:tr w:rsidR="002F709D" w:rsidTr="00344096">
        <w:trPr>
          <w:trHeight w:val="1080"/>
        </w:trPr>
        <w:tc>
          <w:tcPr>
            <w:tcW w:w="2824" w:type="dxa"/>
          </w:tcPr>
          <w:p w:rsidR="002F709D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Строительные материалы и конструкторы</w:t>
            </w:r>
          </w:p>
          <w:p w:rsidR="00344096" w:rsidRPr="004C02C2" w:rsidRDefault="00344096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4C02C2" w:rsidRDefault="002F709D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Наборы строительных материалов, конс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>трукторы типа «</w:t>
            </w:r>
            <w:proofErr w:type="spellStart"/>
            <w:r w:rsidR="00344096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»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деталями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разного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4096" w:rsidTr="00753F0B">
        <w:trPr>
          <w:trHeight w:val="525"/>
        </w:trPr>
        <w:tc>
          <w:tcPr>
            <w:tcW w:w="2824" w:type="dxa"/>
          </w:tcPr>
          <w:p w:rsidR="00344096" w:rsidRDefault="00344096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ИКТ</w:t>
            </w:r>
          </w:p>
        </w:tc>
        <w:tc>
          <w:tcPr>
            <w:tcW w:w="6747" w:type="dxa"/>
          </w:tcPr>
          <w:p w:rsidR="00344096" w:rsidRDefault="00344096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Демонстрационные материалы.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A83AD4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6747" w:type="dxa"/>
          </w:tcPr>
          <w:p w:rsidR="002F709D" w:rsidRPr="004C02C2" w:rsidRDefault="00344096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литература (сказки, стихи, рассказы познавательного характера) с иллюстрациями и др.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A83AD4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и оборудование для художественно-продуктивной деятельности</w:t>
            </w:r>
          </w:p>
        </w:tc>
        <w:tc>
          <w:tcPr>
            <w:tcW w:w="6747" w:type="dxa"/>
          </w:tcPr>
          <w:p w:rsidR="002F709D" w:rsidRPr="004C02C2" w:rsidRDefault="002F709D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Мольберты, кисти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2 размеров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раски, цветные карандаши (12 </w:t>
            </w:r>
            <w:proofErr w:type="spellStart"/>
            <w:r w:rsidR="00344096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 w:rsidR="00344096">
              <w:rPr>
                <w:rFonts w:ascii="Times New Roman" w:hAnsi="Times New Roman" w:cs="Times New Roman"/>
                <w:sz w:val="28"/>
                <w:szCs w:val="28"/>
              </w:rPr>
              <w:t>.), стаканчики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восковые мелки,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клей, клеевые кисти бумага (белая, цветная, тонированная), картон, ножницы,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(8-12 </w:t>
            </w:r>
            <w:proofErr w:type="spellStart"/>
            <w:r w:rsidR="00344096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 w:rsidR="00344096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стеки,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клеенки, салфетки матерчатые.</w:t>
            </w:r>
            <w:proofErr w:type="gramEnd"/>
            <w:r w:rsidR="00344096">
              <w:rPr>
                <w:rFonts w:ascii="Times New Roman" w:hAnsi="Times New Roman" w:cs="Times New Roman"/>
                <w:sz w:val="28"/>
                <w:szCs w:val="28"/>
              </w:rPr>
              <w:t xml:space="preserve"> Нетрадиционные материалы: природные материалы, ватные палочки и диски, губки. Произведения народного и декоративно-прикладного искусства, книги по искусству, репродукции.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оборудование и игрушки</w:t>
            </w:r>
          </w:p>
        </w:tc>
        <w:tc>
          <w:tcPr>
            <w:tcW w:w="6747" w:type="dxa"/>
          </w:tcPr>
          <w:p w:rsidR="002F709D" w:rsidRPr="004C02C2" w:rsidRDefault="002F709D" w:rsidP="003440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Фортепиано (в музыкальном зале), </w:t>
            </w:r>
            <w:r w:rsidR="00344096">
              <w:rPr>
                <w:rFonts w:ascii="Times New Roman" w:hAnsi="Times New Roman" w:cs="Times New Roman"/>
                <w:sz w:val="28"/>
                <w:szCs w:val="28"/>
              </w:rPr>
              <w:t>треугольники, бубенцы и колокольчики, маракасы, барабаны и др. Танцевально-игровые атрибуты (различные по цвету и размеру ленты, султанчики, платки, искусственные цветы</w:t>
            </w:r>
            <w:r w:rsidR="00810C63">
              <w:rPr>
                <w:rFonts w:ascii="Times New Roman" w:hAnsi="Times New Roman" w:cs="Times New Roman"/>
                <w:sz w:val="28"/>
                <w:szCs w:val="28"/>
              </w:rPr>
              <w:t xml:space="preserve"> и др. Коллекция образцов музыки.</w:t>
            </w:r>
            <w:proofErr w:type="gramEnd"/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2F709D" w:rsidRPr="002646CE" w:rsidRDefault="002F709D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Физкультурное оборудование</w:t>
            </w:r>
          </w:p>
        </w:tc>
        <w:tc>
          <w:tcPr>
            <w:tcW w:w="6747" w:type="dxa"/>
          </w:tcPr>
          <w:p w:rsidR="002F709D" w:rsidRPr="004C02C2" w:rsidRDefault="00810C63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Гимнастическая скамейка, маты, мячи разных размеров, дуги-воротца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подлезания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(высота 60см.), кегли,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скакалки, обручи,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гимнастические палки, флажки, мешочки с песком (вес 100гр.) и др.</w:t>
            </w:r>
          </w:p>
        </w:tc>
      </w:tr>
      <w:tr w:rsidR="002F709D" w:rsidTr="00753F0B">
        <w:tc>
          <w:tcPr>
            <w:tcW w:w="2824" w:type="dxa"/>
          </w:tcPr>
          <w:p w:rsidR="002F709D" w:rsidRPr="004C02C2" w:rsidRDefault="002F709D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Оздоровительное оборудование</w:t>
            </w:r>
          </w:p>
        </w:tc>
        <w:tc>
          <w:tcPr>
            <w:tcW w:w="6747" w:type="dxa"/>
          </w:tcPr>
          <w:p w:rsidR="002F709D" w:rsidRPr="004C02C2" w:rsidRDefault="002F709D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Массажные коврики, дорожки, оборудование для воздушных и водных процедур.</w:t>
            </w:r>
          </w:p>
        </w:tc>
      </w:tr>
    </w:tbl>
    <w:p w:rsidR="002F709D" w:rsidRPr="004C02C2" w:rsidRDefault="002F709D" w:rsidP="002F709D">
      <w:pPr>
        <w:pStyle w:val="a6"/>
      </w:pPr>
    </w:p>
    <w:p w:rsidR="002F709D" w:rsidRPr="004C02C2" w:rsidRDefault="002F709D" w:rsidP="002F70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5B82" w:rsidRPr="004C02C2" w:rsidRDefault="00305B82" w:rsidP="00305B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4"/>
        <w:gridCol w:w="6747"/>
      </w:tblGrid>
      <w:tr w:rsidR="00305B82" w:rsidTr="00753F0B">
        <w:trPr>
          <w:trHeight w:val="285"/>
        </w:trPr>
        <w:tc>
          <w:tcPr>
            <w:tcW w:w="2824" w:type="dxa"/>
            <w:vMerge w:val="restart"/>
          </w:tcPr>
          <w:p w:rsidR="00305B82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Старший возраст</w:t>
            </w:r>
          </w:p>
        </w:tc>
      </w:tr>
      <w:tr w:rsidR="00305B82" w:rsidTr="00753F0B">
        <w:trPr>
          <w:trHeight w:val="345"/>
        </w:trPr>
        <w:tc>
          <w:tcPr>
            <w:tcW w:w="2824" w:type="dxa"/>
            <w:vMerge/>
          </w:tcPr>
          <w:p w:rsidR="00305B82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497955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95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Социально-коммуникативное развитие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Образные игрушки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клы разных размеров (мальчик, девочка, младенец), а также представляющие людей разных профессий, комплекты сезонной одежды и обуви к ним. Зоологические игрушки (насекомые, птицы, рыбы, домашние животные, звери). Комплекты игрушек исторической тематики: изображающие воинов разных эпох, набор динозавров, и других животных древних времен. Народные игрушки из глины, дерева, ткани, соломы и пр. Тематические наборы игрушек: «Гараж», «Магазин», «В деревне», «Пожарная станция».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2C2">
              <w:rPr>
                <w:rFonts w:ascii="Times New Roman" w:hAnsi="Times New Roman" w:cs="Times New Roman"/>
                <w:sz w:val="28"/>
                <w:szCs w:val="28"/>
              </w:rPr>
              <w:t xml:space="preserve">Предметы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быта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Соразмерные куклам: наборы посуды, мебель, постельные принадлежности, по размеру коляски. Набор игрушечных инс</w:t>
            </w:r>
            <w:r w:rsidR="00753F0B">
              <w:rPr>
                <w:rFonts w:ascii="Times New Roman" w:hAnsi="Times New Roman" w:cs="Times New Roman"/>
                <w:sz w:val="28"/>
                <w:szCs w:val="28"/>
              </w:rPr>
              <w:t>трументов: молоток, пила, топор, отвертка, гаечный ключ и др.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Техника, транспорт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Набор игрушек (крупногабаритных, соразмерных руке ребенка) изображающие различные виды транспорта: пассажирский, грузовой, специальный, воздушный, водный).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обозначающие средства связи: телефон, компьютер.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Бросовые материалы и предметы-заменители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Веревки, пластмассовые флаконы, коробки, банки, лоскутки, бумага, природные материалы и др.</w:t>
            </w:r>
            <w:proofErr w:type="gramEnd"/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Ролевые атрибуты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Руль, бинокль, фотоаппарат, якорь и др. Элементы костюмов и аксессуаров (юбки, жилеты, шарфы, платки, головные уборы, бусы, браслет, сумки и др.) Комплекты профессиональной одежды.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Сумки, корзины и др.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753F0B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Атрибуты для костюмерной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косынки, фартуки, юбочки, шапочки и пр.</w:t>
            </w:r>
            <w:r w:rsidR="00753F0B">
              <w:rPr>
                <w:rFonts w:ascii="Times New Roman" w:hAnsi="Times New Roman" w:cs="Times New Roman"/>
                <w:sz w:val="28"/>
                <w:szCs w:val="28"/>
              </w:rPr>
              <w:t xml:space="preserve"> Элементы костюмов сказочных героев.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и оборудование для театрализованной деятельности</w:t>
            </w:r>
          </w:p>
        </w:tc>
        <w:tc>
          <w:tcPr>
            <w:tcW w:w="6747" w:type="dxa"/>
          </w:tcPr>
          <w:p w:rsidR="00305B82" w:rsidRPr="004C02C2" w:rsidRDefault="00753F0B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виды театральных игрушек, элементы костюмов сказочных героев, набор масок и др.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497955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и игрушки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для сенсорного развития (цвет, форма, величина, тактильные ощущения и др.)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Кубики, шарики,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мозаика, лото, домино.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Наглядные пособия, 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в том числе краеведческого содержания, экологической направленности</w:t>
            </w:r>
            <w:proofErr w:type="gramStart"/>
            <w:r w:rsidR="00124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 Головоломки, интеллектуальные игры (шашки и др.)</w:t>
            </w:r>
            <w:proofErr w:type="gramStart"/>
            <w:r w:rsidR="00124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 Атласы, географические карты,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 художников.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 Аудиозаписи со звуками природы, голоса птиц и др.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Игрушки и оборудование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эксперементирования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песком, водой и снегом (сачки, лопатки, совки, различные формочки, сита). Разноцветные пластиковые мячи и пр. Непромокаемые фартуки. В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ертушки, флюгеры для наблюдения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ветром, лупы и др.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 Предметы измерители: весы, часы и др.</w:t>
            </w:r>
          </w:p>
        </w:tc>
      </w:tr>
      <w:tr w:rsidR="00305B82" w:rsidTr="00753F0B">
        <w:trPr>
          <w:trHeight w:val="1080"/>
        </w:trPr>
        <w:tc>
          <w:tcPr>
            <w:tcW w:w="2824" w:type="dxa"/>
          </w:tcPr>
          <w:p w:rsidR="00305B8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Строительные материалы и конструкторы</w:t>
            </w:r>
          </w:p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4C02C2" w:rsidRDefault="00124236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Разнообразные строительные наборы, конструкторы и др.</w:t>
            </w:r>
          </w:p>
        </w:tc>
      </w:tr>
      <w:tr w:rsidR="00305B82" w:rsidTr="00753F0B">
        <w:trPr>
          <w:trHeight w:val="525"/>
        </w:trPr>
        <w:tc>
          <w:tcPr>
            <w:tcW w:w="2824" w:type="dxa"/>
          </w:tcPr>
          <w:p w:rsidR="00305B8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ИКТ</w:t>
            </w:r>
          </w:p>
        </w:tc>
        <w:tc>
          <w:tcPr>
            <w:tcW w:w="6747" w:type="dxa"/>
          </w:tcPr>
          <w:p w:rsidR="00305B8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Демонстрационные материалы.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A83AD4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литература (сказки, стихи, рассказы познавательного характера) с иллюстрациями и др.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 Детские журналы, энциклопедии.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A83AD4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и оборудование для художественно-продуктивной деятельности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Мольберты, кисти 2 размеро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в, краски, цветные карандаши (18-24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.), стаканчики, 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 xml:space="preserve">подставки под кисти,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восковые мелки, клей, клеевые кисти бумага (белая, цветная, тонированная), картон, ножницы, пластилин (8-12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.), стеки, клеенки, салфетки матерчатые.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Нетрадиционные материалы: природные материалы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, ватные палочки и диски, губки, шерстяные нитки, пуговицы, бусины.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Произведения народного и декоративно-прикладного искусства, книги по искусству, репродукции.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оборудование и игрушки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Фортепиано (в музыкальном зале), треугольники, бубенцы и колокольчики, маракасы, барабаны и др. Танцевально-игровые атрибуты (различные по цвету и размеру ленты, султанчики, платки, искусственные цветы и др. Коллекция образцов музыки.</w:t>
            </w:r>
            <w:proofErr w:type="gramEnd"/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7" w:type="dxa"/>
          </w:tcPr>
          <w:p w:rsidR="00305B82" w:rsidRPr="002646CE" w:rsidRDefault="00305B82" w:rsidP="00753F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Физкультурное оборудование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Гимнастическая скамейка, маты, мячи разных размеров, дуги-воротца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подлезания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(высота 60см.), кегли,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скакалки, обручи,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гимнастические палки, ф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лажки, мешочки с песком (вес 200-250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гр.)</w:t>
            </w:r>
            <w:r w:rsidR="00124236">
              <w:rPr>
                <w:rFonts w:ascii="Times New Roman" w:hAnsi="Times New Roman" w:cs="Times New Roman"/>
                <w:sz w:val="28"/>
                <w:szCs w:val="28"/>
              </w:rPr>
              <w:t>, бадминтон, секундомер, рулетка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  <w:proofErr w:type="gramEnd"/>
          </w:p>
        </w:tc>
      </w:tr>
      <w:tr w:rsidR="00305B82" w:rsidTr="00753F0B">
        <w:tc>
          <w:tcPr>
            <w:tcW w:w="2824" w:type="dxa"/>
          </w:tcPr>
          <w:p w:rsidR="00305B82" w:rsidRPr="004C02C2" w:rsidRDefault="00305B82" w:rsidP="00753F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Оздоровительное оборудование</w:t>
            </w:r>
          </w:p>
        </w:tc>
        <w:tc>
          <w:tcPr>
            <w:tcW w:w="6747" w:type="dxa"/>
          </w:tcPr>
          <w:p w:rsidR="00305B82" w:rsidRPr="004C02C2" w:rsidRDefault="00305B82" w:rsidP="00753F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Массажные коврики, дорожки, оборудование для воздушных и водных процедур.</w:t>
            </w:r>
          </w:p>
        </w:tc>
      </w:tr>
    </w:tbl>
    <w:p w:rsidR="00305B82" w:rsidRPr="004C02C2" w:rsidRDefault="00305B82" w:rsidP="00305B82">
      <w:pPr>
        <w:pStyle w:val="a6"/>
      </w:pPr>
    </w:p>
    <w:p w:rsidR="00305B82" w:rsidRPr="004C02C2" w:rsidRDefault="00305B82" w:rsidP="00305B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5B82" w:rsidRPr="004C02C2" w:rsidRDefault="00305B82" w:rsidP="00305B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09D" w:rsidRPr="004C02C2" w:rsidRDefault="002F709D" w:rsidP="002F70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E9A" w:rsidRPr="004C02C2" w:rsidRDefault="006D6E9A" w:rsidP="006D6E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E9A" w:rsidRPr="004C02C2" w:rsidRDefault="006D6E9A" w:rsidP="006D6E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02C2" w:rsidRPr="004C02C2" w:rsidRDefault="004C02C2" w:rsidP="004C02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02C2" w:rsidRPr="004C02C2" w:rsidRDefault="004C02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C02C2" w:rsidRPr="004C0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4EF2"/>
    <w:multiLevelType w:val="multilevel"/>
    <w:tmpl w:val="B7F25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D42F3"/>
    <w:multiLevelType w:val="multilevel"/>
    <w:tmpl w:val="7316B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EC35E6"/>
    <w:multiLevelType w:val="multilevel"/>
    <w:tmpl w:val="CD98E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D60CA1"/>
    <w:multiLevelType w:val="multilevel"/>
    <w:tmpl w:val="5F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9E6D00"/>
    <w:multiLevelType w:val="multilevel"/>
    <w:tmpl w:val="C6D4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9D1CB8"/>
    <w:multiLevelType w:val="multilevel"/>
    <w:tmpl w:val="C948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F95C79"/>
    <w:multiLevelType w:val="multilevel"/>
    <w:tmpl w:val="B868F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00FB"/>
    <w:multiLevelType w:val="multilevel"/>
    <w:tmpl w:val="A4DC2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BE21EA"/>
    <w:multiLevelType w:val="multilevel"/>
    <w:tmpl w:val="982E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220361"/>
    <w:multiLevelType w:val="multilevel"/>
    <w:tmpl w:val="BED47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5424FD"/>
    <w:multiLevelType w:val="multilevel"/>
    <w:tmpl w:val="782A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65173E"/>
    <w:multiLevelType w:val="multilevel"/>
    <w:tmpl w:val="BD3A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A248CE"/>
    <w:multiLevelType w:val="multilevel"/>
    <w:tmpl w:val="B2BC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F0095D"/>
    <w:multiLevelType w:val="multilevel"/>
    <w:tmpl w:val="C71E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BF70A4"/>
    <w:multiLevelType w:val="multilevel"/>
    <w:tmpl w:val="2F80A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E278EC"/>
    <w:multiLevelType w:val="multilevel"/>
    <w:tmpl w:val="93BA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7E50A5"/>
    <w:multiLevelType w:val="multilevel"/>
    <w:tmpl w:val="2B8E4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14"/>
  </w:num>
  <w:num w:numId="7">
    <w:abstractNumId w:val="15"/>
  </w:num>
  <w:num w:numId="8">
    <w:abstractNumId w:val="0"/>
  </w:num>
  <w:num w:numId="9">
    <w:abstractNumId w:val="16"/>
  </w:num>
  <w:num w:numId="10">
    <w:abstractNumId w:val="13"/>
  </w:num>
  <w:num w:numId="11">
    <w:abstractNumId w:val="12"/>
  </w:num>
  <w:num w:numId="12">
    <w:abstractNumId w:val="6"/>
  </w:num>
  <w:num w:numId="13">
    <w:abstractNumId w:val="7"/>
  </w:num>
  <w:num w:numId="14">
    <w:abstractNumId w:val="10"/>
  </w:num>
  <w:num w:numId="15">
    <w:abstractNumId w:val="5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D64"/>
    <w:rsid w:val="00111FF1"/>
    <w:rsid w:val="00124236"/>
    <w:rsid w:val="001B5D64"/>
    <w:rsid w:val="002646CE"/>
    <w:rsid w:val="002F709D"/>
    <w:rsid w:val="00305B82"/>
    <w:rsid w:val="00344096"/>
    <w:rsid w:val="00432F05"/>
    <w:rsid w:val="00497955"/>
    <w:rsid w:val="004C02C2"/>
    <w:rsid w:val="004F6894"/>
    <w:rsid w:val="005E75A6"/>
    <w:rsid w:val="00627ECB"/>
    <w:rsid w:val="006D6E9A"/>
    <w:rsid w:val="00753F0B"/>
    <w:rsid w:val="00791A7B"/>
    <w:rsid w:val="007D15BD"/>
    <w:rsid w:val="00810C63"/>
    <w:rsid w:val="00A83AD4"/>
    <w:rsid w:val="00B50DC3"/>
    <w:rsid w:val="00B8731A"/>
    <w:rsid w:val="00EF198E"/>
    <w:rsid w:val="00EF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B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0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873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B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0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873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2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7CB1C-63AC-45E6-95E3-DD6620F3C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2017-04-29T15:58:00Z</dcterms:created>
  <dcterms:modified xsi:type="dcterms:W3CDTF">2017-04-30T15:46:00Z</dcterms:modified>
</cp:coreProperties>
</file>